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20" w:lineRule="exact"/>
        <w:jc w:val="center"/>
        <w:rPr>
          <w:rFonts w:ascii="黑体" w:hAnsi="宋体" w:eastAsia="黑体"/>
          <w:sz w:val="32"/>
          <w:szCs w:val="32"/>
        </w:rPr>
      </w:pPr>
      <w:bookmarkStart w:id="0" w:name="_GoBack"/>
      <w:bookmarkEnd w:id="0"/>
      <w:r>
        <w:rPr>
          <w:rFonts w:ascii="黑体" w:hAnsi="宋体" w:eastAsia="黑体"/>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黑体" w:hAnsi="宋体" w:eastAsia="黑体"/>
          <w:sz w:val="32"/>
          <w:szCs w:val="32"/>
        </w:rPr>
        <w:instrText xml:space="preserve">ADDIN CNKISM.UserStyle</w:instrText>
      </w:r>
      <w:r>
        <w:rPr>
          <w:rFonts w:ascii="黑体" w:hAnsi="宋体" w:eastAsia="黑体"/>
          <w:sz w:val="32"/>
          <w:szCs w:val="32"/>
        </w:rPr>
        <w:fldChar w:fldCharType="end"/>
      </w:r>
      <w:r>
        <w:rPr>
          <w:rFonts w:hint="eastAsia" w:ascii="黑体" w:hAnsi="宋体" w:eastAsia="黑体"/>
          <w:sz w:val="32"/>
          <w:szCs w:val="32"/>
        </w:rPr>
        <w:t>汉语国际</w:t>
      </w:r>
      <w:r>
        <w:rPr>
          <w:rFonts w:ascii="黑体" w:hAnsi="宋体" w:eastAsia="黑体"/>
          <w:sz w:val="32"/>
          <w:szCs w:val="32"/>
        </w:rPr>
        <w:t>教育</w:t>
      </w:r>
      <w:r>
        <w:rPr>
          <w:rFonts w:hint="eastAsia" w:ascii="黑体" w:hAnsi="宋体" w:eastAsia="黑体"/>
          <w:sz w:val="32"/>
          <w:szCs w:val="32"/>
        </w:rPr>
        <w:t>专业本科人才培养方案</w:t>
      </w:r>
    </w:p>
    <w:p>
      <w:pPr>
        <w:pStyle w:val="21"/>
        <w:snapToGrid w:val="0"/>
        <w:spacing w:line="360" w:lineRule="auto"/>
        <w:ind w:firstLine="422"/>
        <w:outlineLvl w:val="0"/>
        <w:rPr>
          <w:rFonts w:ascii="宋体" w:hAnsi="宋体"/>
          <w:b/>
          <w:szCs w:val="21"/>
        </w:rPr>
      </w:pPr>
    </w:p>
    <w:p>
      <w:pPr>
        <w:pStyle w:val="21"/>
        <w:snapToGrid w:val="0"/>
        <w:spacing w:line="360" w:lineRule="auto"/>
        <w:ind w:firstLine="422"/>
        <w:outlineLvl w:val="0"/>
        <w:rPr>
          <w:rFonts w:ascii="仿宋" w:hAnsi="仿宋" w:eastAsia="仿宋"/>
          <w:szCs w:val="21"/>
        </w:rPr>
      </w:pPr>
      <w:r>
        <w:rPr>
          <w:rFonts w:hint="eastAsia" w:ascii="仿宋" w:hAnsi="仿宋" w:eastAsia="仿宋"/>
          <w:b/>
          <w:szCs w:val="21"/>
        </w:rPr>
        <w:t>一、专业简介</w:t>
      </w:r>
      <w:r>
        <w:rPr>
          <w:rFonts w:hint="eastAsia" w:ascii="仿宋" w:hAnsi="仿宋" w:eastAsia="仿宋"/>
          <w:szCs w:val="21"/>
        </w:rPr>
        <w:t xml:space="preserve"> </w:t>
      </w:r>
    </w:p>
    <w:p>
      <w:pPr>
        <w:pStyle w:val="21"/>
        <w:snapToGrid w:val="0"/>
        <w:spacing w:line="360" w:lineRule="auto"/>
        <w:outlineLvl w:val="0"/>
        <w:rPr>
          <w:rFonts w:ascii="仿宋" w:hAnsi="仿宋" w:eastAsia="仿宋"/>
          <w:szCs w:val="21"/>
        </w:rPr>
      </w:pPr>
      <w:r>
        <w:rPr>
          <w:rFonts w:hint="eastAsia" w:ascii="仿宋" w:hAnsi="仿宋" w:eastAsia="仿宋"/>
          <w:szCs w:val="21"/>
        </w:rPr>
        <w:t>南京</w:t>
      </w:r>
      <w:r>
        <w:rPr>
          <w:rFonts w:ascii="仿宋" w:hAnsi="仿宋" w:eastAsia="仿宋"/>
          <w:szCs w:val="21"/>
        </w:rPr>
        <w:t>审计大学汉语国际教育专业</w:t>
      </w:r>
      <w:r>
        <w:rPr>
          <w:rFonts w:hint="eastAsia" w:ascii="仿宋" w:hAnsi="仿宋" w:eastAsia="仿宋"/>
          <w:szCs w:val="21"/>
        </w:rPr>
        <w:t>设</w:t>
      </w:r>
      <w:r>
        <w:rPr>
          <w:rFonts w:ascii="仿宋" w:hAnsi="仿宋" w:eastAsia="仿宋"/>
          <w:szCs w:val="21"/>
        </w:rPr>
        <w:t>立</w:t>
      </w:r>
      <w:r>
        <w:rPr>
          <w:rFonts w:hint="eastAsia" w:ascii="仿宋" w:hAnsi="仿宋" w:eastAsia="仿宋"/>
          <w:szCs w:val="21"/>
        </w:rPr>
        <w:t>于200</w:t>
      </w:r>
      <w:r>
        <w:rPr>
          <w:rFonts w:ascii="仿宋" w:hAnsi="仿宋" w:eastAsia="仿宋"/>
          <w:szCs w:val="21"/>
        </w:rPr>
        <w:t>2</w:t>
      </w:r>
      <w:r>
        <w:rPr>
          <w:rFonts w:hint="eastAsia" w:ascii="仿宋" w:hAnsi="仿宋" w:eastAsia="仿宋"/>
          <w:szCs w:val="21"/>
        </w:rPr>
        <w:t>年</w:t>
      </w:r>
      <w:r>
        <w:rPr>
          <w:rFonts w:ascii="仿宋" w:hAnsi="仿宋" w:eastAsia="仿宋"/>
          <w:szCs w:val="21"/>
        </w:rPr>
        <w:t>，</w:t>
      </w:r>
      <w:r>
        <w:rPr>
          <w:rFonts w:hint="eastAsia" w:ascii="仿宋" w:hAnsi="仿宋" w:eastAsia="仿宋"/>
          <w:szCs w:val="21"/>
        </w:rPr>
        <w:t>2003年</w:t>
      </w:r>
      <w:r>
        <w:rPr>
          <w:rFonts w:ascii="仿宋" w:hAnsi="仿宋" w:eastAsia="仿宋"/>
          <w:szCs w:val="21"/>
        </w:rPr>
        <w:t>开始招生。</w:t>
      </w:r>
      <w:r>
        <w:rPr>
          <w:rFonts w:hint="eastAsia" w:ascii="仿宋" w:hAnsi="仿宋" w:eastAsia="仿宋"/>
          <w:szCs w:val="21"/>
        </w:rPr>
        <w:t>我校是江苏省最早设立汉语国际</w:t>
      </w:r>
      <w:r>
        <w:rPr>
          <w:rFonts w:ascii="仿宋" w:hAnsi="仿宋" w:eastAsia="仿宋"/>
          <w:szCs w:val="21"/>
        </w:rPr>
        <w:t>教育</w:t>
      </w:r>
      <w:r>
        <w:rPr>
          <w:rFonts w:hint="eastAsia" w:ascii="仿宋" w:hAnsi="仿宋" w:eastAsia="仿宋"/>
          <w:szCs w:val="21"/>
        </w:rPr>
        <w:t>专业的高校之一，本专业</w:t>
      </w:r>
      <w:r>
        <w:rPr>
          <w:rFonts w:ascii="仿宋" w:hAnsi="仿宋" w:eastAsia="仿宋"/>
          <w:szCs w:val="21"/>
        </w:rPr>
        <w:t>也</w:t>
      </w:r>
      <w:r>
        <w:rPr>
          <w:rFonts w:hint="eastAsia" w:ascii="仿宋" w:hAnsi="仿宋" w:eastAsia="仿宋"/>
          <w:szCs w:val="21"/>
        </w:rPr>
        <w:t>是南京审计大学校级特色专业之一。该专业是为适应汉语国际推广战略和日益频繁的国际交流而设置的特色鲜明的专业，专门培养能够在国内外将汉语作为第二语言进行教学的师资以及从事中外文化交流的专门人才。本专业在重视学生汉语和英语两种能力培养的基础上，依托学校强大的经济学和管理学背景，让学生了解和掌握一定的经济学和管理学的理论和知识，培养出复合型和应用型的专门人才，具备良好的将汉语作为第二语言进行教学的能力以及将中华文化向世界传播的能力。</w:t>
      </w:r>
    </w:p>
    <w:p>
      <w:pPr>
        <w:pStyle w:val="21"/>
        <w:snapToGrid w:val="0"/>
        <w:spacing w:line="360" w:lineRule="auto"/>
        <w:outlineLvl w:val="0"/>
        <w:rPr>
          <w:rFonts w:ascii="仿宋" w:hAnsi="仿宋" w:eastAsia="仿宋"/>
          <w:szCs w:val="21"/>
        </w:rPr>
      </w:pPr>
      <w:r>
        <w:rPr>
          <w:rFonts w:hint="eastAsia" w:ascii="仿宋" w:hAnsi="仿宋" w:eastAsia="仿宋"/>
          <w:szCs w:val="21"/>
        </w:rPr>
        <w:t>本</w:t>
      </w:r>
      <w:r>
        <w:rPr>
          <w:rFonts w:ascii="仿宋" w:hAnsi="仿宋" w:eastAsia="仿宋"/>
          <w:szCs w:val="21"/>
        </w:rPr>
        <w:t>专业师资力量</w:t>
      </w:r>
      <w:r>
        <w:rPr>
          <w:rFonts w:hint="eastAsia" w:ascii="仿宋" w:hAnsi="仿宋" w:eastAsia="仿宋"/>
          <w:szCs w:val="21"/>
        </w:rPr>
        <w:t>强</w:t>
      </w:r>
      <w:r>
        <w:rPr>
          <w:rFonts w:ascii="仿宋" w:hAnsi="仿宋" w:eastAsia="仿宋"/>
          <w:szCs w:val="21"/>
        </w:rPr>
        <w:t>，</w:t>
      </w:r>
      <w:r>
        <w:rPr>
          <w:rFonts w:hint="eastAsia" w:ascii="仿宋" w:hAnsi="仿宋" w:eastAsia="仿宋"/>
          <w:szCs w:val="21"/>
        </w:rPr>
        <w:t>学生就业前景广、层次高，近五年来，毕业生就业率始终保持在98.5%以上，考研率</w:t>
      </w:r>
      <w:r>
        <w:rPr>
          <w:rFonts w:ascii="仿宋" w:hAnsi="仿宋" w:eastAsia="仿宋"/>
          <w:szCs w:val="21"/>
        </w:rPr>
        <w:t>保持在</w:t>
      </w:r>
      <w:r>
        <w:rPr>
          <w:rFonts w:hint="eastAsia" w:ascii="仿宋" w:hAnsi="仿宋" w:eastAsia="仿宋"/>
          <w:szCs w:val="21"/>
        </w:rPr>
        <w:t>25</w:t>
      </w:r>
      <w:r>
        <w:rPr>
          <w:rFonts w:ascii="仿宋" w:hAnsi="仿宋" w:eastAsia="仿宋"/>
          <w:szCs w:val="21"/>
        </w:rPr>
        <w:t>%左右</w:t>
      </w:r>
      <w:r>
        <w:rPr>
          <w:rFonts w:hint="eastAsia" w:ascii="仿宋" w:hAnsi="仿宋" w:eastAsia="仿宋"/>
          <w:szCs w:val="21"/>
        </w:rPr>
        <w:t>。百余名同学分别考取北京大学、复旦大学、南京大学、中国社会科学院大学、南开大学、武汉大学、上海外国语大学、香港理工大学、澳门大学、上海交通大学、北京语言大学、中国传媒大学等国内高校研究生；多名同学赴美国、欧洲、澳洲等地的世界名校留学或由国家汉语推广办公室委派到世界各地从事汉语教学和中华文化推广工作。</w:t>
      </w:r>
    </w:p>
    <w:p>
      <w:pPr>
        <w:pStyle w:val="21"/>
        <w:snapToGrid w:val="0"/>
        <w:spacing w:line="360" w:lineRule="auto"/>
        <w:outlineLvl w:val="0"/>
        <w:rPr>
          <w:rFonts w:hint="eastAsia" w:ascii="仿宋" w:hAnsi="仿宋" w:eastAsia="仿宋"/>
          <w:szCs w:val="21"/>
        </w:rPr>
      </w:pPr>
    </w:p>
    <w:p>
      <w:pPr>
        <w:pStyle w:val="21"/>
        <w:snapToGrid w:val="0"/>
        <w:spacing w:line="360" w:lineRule="auto"/>
        <w:ind w:firstLineChars="199"/>
        <w:outlineLvl w:val="0"/>
        <w:rPr>
          <w:rFonts w:ascii="仿宋" w:hAnsi="仿宋" w:eastAsia="仿宋"/>
          <w:b/>
          <w:szCs w:val="21"/>
        </w:rPr>
      </w:pPr>
      <w:r>
        <w:rPr>
          <w:rFonts w:hint="eastAsia" w:ascii="仿宋" w:hAnsi="仿宋" w:eastAsia="仿宋"/>
          <w:b/>
          <w:szCs w:val="21"/>
        </w:rPr>
        <w:t>二、培养目标及毕业要求</w:t>
      </w:r>
    </w:p>
    <w:p>
      <w:pPr>
        <w:pStyle w:val="21"/>
        <w:snapToGrid w:val="0"/>
        <w:spacing w:line="360" w:lineRule="auto"/>
        <w:outlineLvl w:val="0"/>
        <w:rPr>
          <w:rFonts w:ascii="仿宋" w:hAnsi="仿宋" w:eastAsia="仿宋"/>
          <w:color w:val="0917D3"/>
          <w:szCs w:val="21"/>
        </w:rPr>
      </w:pPr>
      <w:r>
        <w:rPr>
          <w:rFonts w:hint="eastAsia" w:ascii="仿宋" w:hAnsi="仿宋" w:eastAsia="仿宋"/>
          <w:color w:val="0917D3"/>
          <w:szCs w:val="21"/>
        </w:rPr>
        <w:t>（一）培养目标</w:t>
      </w:r>
    </w:p>
    <w:p>
      <w:pPr>
        <w:pStyle w:val="21"/>
        <w:snapToGrid w:val="0"/>
        <w:spacing w:line="360" w:lineRule="auto"/>
        <w:outlineLvl w:val="0"/>
        <w:rPr>
          <w:rFonts w:hint="eastAsia" w:ascii="仿宋" w:hAnsi="仿宋" w:eastAsia="仿宋"/>
          <w:color w:val="0917D3"/>
          <w:szCs w:val="21"/>
          <w:lang w:val="en-US" w:eastAsia="zh-CN"/>
        </w:rPr>
      </w:pPr>
      <w:r>
        <w:rPr>
          <w:rFonts w:hint="eastAsia" w:ascii="仿宋" w:hAnsi="仿宋" w:eastAsia="仿宋"/>
          <w:color w:val="0917D3"/>
          <w:szCs w:val="21"/>
        </w:rPr>
        <w:t>本专业旨在</w:t>
      </w:r>
      <w:r>
        <w:rPr>
          <w:rFonts w:hint="eastAsia" w:ascii="仿宋" w:hAnsi="仿宋" w:eastAsia="仿宋"/>
          <w:color w:val="0917D3"/>
          <w:szCs w:val="21"/>
          <w:lang w:val="en-US" w:eastAsia="zh-CN"/>
        </w:rPr>
        <w:t>适应国际中文教育事业的发展需要，</w:t>
      </w:r>
      <w:r>
        <w:rPr>
          <w:rFonts w:hint="eastAsia" w:ascii="仿宋" w:hAnsi="仿宋" w:eastAsia="仿宋"/>
          <w:color w:val="0917D3"/>
          <w:szCs w:val="21"/>
        </w:rPr>
        <w:t>培养具有</w:t>
      </w:r>
      <w:r>
        <w:rPr>
          <w:rFonts w:hint="eastAsia" w:ascii="仿宋" w:hAnsi="仿宋" w:eastAsia="仿宋"/>
          <w:color w:val="0917D3"/>
          <w:szCs w:val="21"/>
          <w:lang w:val="en-US" w:eastAsia="zh-CN"/>
        </w:rPr>
        <w:t>良好的政治思想素质与优秀的专业道德素养</w:t>
      </w:r>
      <w:r>
        <w:rPr>
          <w:rFonts w:hint="eastAsia" w:ascii="仿宋" w:hAnsi="仿宋" w:eastAsia="仿宋"/>
          <w:color w:val="0917D3"/>
          <w:szCs w:val="21"/>
        </w:rPr>
        <w:t>，</w:t>
      </w:r>
      <w:r>
        <w:rPr>
          <w:rFonts w:hint="eastAsia" w:ascii="仿宋" w:hAnsi="仿宋" w:eastAsia="仿宋"/>
          <w:color w:val="0917D3"/>
          <w:szCs w:val="21"/>
          <w:lang w:val="en-US" w:eastAsia="zh-CN"/>
        </w:rPr>
        <w:t>“知古今、通中外”，热爱汉语与中国文化传播的复合型应用人才。“通识教育、专业课程、教学实践、科学研究”四维融合，“汉语为基、经管为辅、外语为翼”三位一体，力求达到以下目标:</w:t>
      </w:r>
    </w:p>
    <w:p>
      <w:pPr>
        <w:pStyle w:val="21"/>
        <w:numPr>
          <w:ilvl w:val="0"/>
          <w:numId w:val="0"/>
        </w:numPr>
        <w:snapToGrid w:val="0"/>
        <w:spacing w:line="360" w:lineRule="auto"/>
        <w:ind w:firstLine="420" w:firstLineChars="200"/>
        <w:outlineLvl w:val="0"/>
        <w:rPr>
          <w:rFonts w:hint="default" w:ascii="仿宋" w:hAnsi="仿宋" w:eastAsia="仿宋"/>
          <w:color w:val="0917D3"/>
          <w:szCs w:val="21"/>
          <w:lang w:val="en-US" w:eastAsia="zh-CN"/>
        </w:rPr>
      </w:pPr>
      <w:r>
        <w:rPr>
          <w:rFonts w:hint="eastAsia" w:ascii="仿宋" w:hAnsi="仿宋" w:eastAsia="仿宋"/>
          <w:color w:val="0917D3"/>
          <w:szCs w:val="21"/>
          <w:lang w:val="en-US" w:eastAsia="zh-CN"/>
        </w:rPr>
        <w:t>（1）具有浓厚的家国情怀、高尚的道德情操、良好的人文科学素养、高度的法制意识与公共服务精神；</w:t>
      </w:r>
    </w:p>
    <w:p>
      <w:pPr>
        <w:pStyle w:val="21"/>
        <w:numPr>
          <w:ilvl w:val="0"/>
          <w:numId w:val="0"/>
        </w:numPr>
        <w:snapToGrid w:val="0"/>
        <w:spacing w:line="360" w:lineRule="auto"/>
        <w:ind w:firstLine="420" w:firstLineChars="200"/>
        <w:outlineLvl w:val="0"/>
        <w:rPr>
          <w:rFonts w:hint="eastAsia" w:ascii="仿宋" w:hAnsi="仿宋" w:eastAsia="仿宋"/>
          <w:color w:val="0917D3"/>
          <w:szCs w:val="21"/>
        </w:rPr>
      </w:pPr>
      <w:r>
        <w:rPr>
          <w:rFonts w:hint="eastAsia" w:ascii="仿宋" w:hAnsi="仿宋" w:eastAsia="仿宋"/>
          <w:color w:val="0917D3"/>
          <w:szCs w:val="21"/>
          <w:lang w:eastAsia="zh-CN"/>
        </w:rPr>
        <w:t>（</w:t>
      </w:r>
      <w:r>
        <w:rPr>
          <w:rFonts w:hint="eastAsia" w:ascii="仿宋" w:hAnsi="仿宋" w:eastAsia="仿宋"/>
          <w:color w:val="0917D3"/>
          <w:szCs w:val="21"/>
          <w:lang w:val="en-US" w:eastAsia="zh-CN"/>
        </w:rPr>
        <w:t>2</w:t>
      </w:r>
      <w:r>
        <w:rPr>
          <w:rFonts w:hint="eastAsia" w:ascii="仿宋" w:hAnsi="仿宋" w:eastAsia="仿宋"/>
          <w:color w:val="0917D3"/>
          <w:szCs w:val="21"/>
          <w:lang w:eastAsia="zh-CN"/>
        </w:rPr>
        <w:t>）</w:t>
      </w:r>
      <w:r>
        <w:rPr>
          <w:rFonts w:hint="eastAsia" w:ascii="仿宋" w:hAnsi="仿宋" w:eastAsia="仿宋"/>
          <w:color w:val="0917D3"/>
          <w:szCs w:val="21"/>
        </w:rPr>
        <w:t>具有扎实的汉语言</w:t>
      </w:r>
      <w:r>
        <w:rPr>
          <w:rFonts w:ascii="仿宋" w:hAnsi="仿宋" w:eastAsia="仿宋"/>
          <w:color w:val="0917D3"/>
          <w:szCs w:val="21"/>
        </w:rPr>
        <w:t>基础知识，</w:t>
      </w:r>
      <w:r>
        <w:rPr>
          <w:rFonts w:hint="eastAsia" w:ascii="仿宋" w:hAnsi="仿宋" w:eastAsia="仿宋"/>
          <w:color w:val="0917D3"/>
          <w:szCs w:val="21"/>
        </w:rPr>
        <w:t>掌握汉语言文学的基本理论、观点和方法</w:t>
      </w:r>
      <w:r>
        <w:rPr>
          <w:rFonts w:hint="eastAsia" w:ascii="仿宋" w:hAnsi="仿宋" w:eastAsia="仿宋"/>
          <w:color w:val="0917D3"/>
          <w:szCs w:val="21"/>
          <w:lang w:eastAsia="zh-CN"/>
        </w:rPr>
        <w:t>，</w:t>
      </w:r>
      <w:r>
        <w:rPr>
          <w:rFonts w:hint="eastAsia" w:ascii="仿宋" w:hAnsi="仿宋" w:eastAsia="仿宋"/>
          <w:color w:val="0917D3"/>
          <w:szCs w:val="21"/>
        </w:rPr>
        <w:t>并有一定的研究</w:t>
      </w:r>
      <w:r>
        <w:rPr>
          <w:rFonts w:hint="eastAsia" w:ascii="仿宋" w:hAnsi="仿宋" w:eastAsia="仿宋"/>
          <w:color w:val="0917D3"/>
          <w:szCs w:val="21"/>
          <w:lang w:val="en-US" w:eastAsia="zh-CN"/>
        </w:rPr>
        <w:t>能</w:t>
      </w:r>
      <w:r>
        <w:rPr>
          <w:rFonts w:hint="eastAsia" w:ascii="仿宋" w:hAnsi="仿宋" w:eastAsia="仿宋"/>
          <w:color w:val="0917D3"/>
          <w:szCs w:val="21"/>
        </w:rPr>
        <w:t>力</w:t>
      </w:r>
      <w:r>
        <w:rPr>
          <w:rFonts w:hint="eastAsia" w:ascii="仿宋" w:hAnsi="仿宋" w:eastAsia="仿宋"/>
          <w:color w:val="0917D3"/>
          <w:szCs w:val="21"/>
          <w:lang w:eastAsia="zh-CN"/>
        </w:rPr>
        <w:t>；</w:t>
      </w:r>
      <w:r>
        <w:rPr>
          <w:rFonts w:hint="eastAsia" w:ascii="仿宋" w:hAnsi="仿宋" w:eastAsia="仿宋"/>
          <w:color w:val="0917D3"/>
          <w:szCs w:val="21"/>
          <w:lang w:val="en-US" w:eastAsia="zh-CN"/>
        </w:rPr>
        <w:t>具有扎实的教育教学知识与教学实践能力，胜任国内外</w:t>
      </w:r>
      <w:r>
        <w:rPr>
          <w:rFonts w:hint="eastAsia" w:ascii="仿宋" w:hAnsi="仿宋" w:eastAsia="仿宋"/>
          <w:color w:val="0917D3"/>
          <w:szCs w:val="21"/>
        </w:rPr>
        <w:t>各类学校和培训机构</w:t>
      </w:r>
      <w:r>
        <w:rPr>
          <w:rFonts w:hint="eastAsia" w:ascii="仿宋" w:hAnsi="仿宋" w:eastAsia="仿宋"/>
          <w:color w:val="0917D3"/>
          <w:szCs w:val="21"/>
          <w:lang w:val="en-US" w:eastAsia="zh-CN"/>
        </w:rPr>
        <w:t>的</w:t>
      </w:r>
      <w:r>
        <w:rPr>
          <w:rFonts w:hint="eastAsia" w:ascii="仿宋" w:hAnsi="仿宋" w:eastAsia="仿宋"/>
          <w:color w:val="0917D3"/>
          <w:szCs w:val="21"/>
        </w:rPr>
        <w:t>国际汉语</w:t>
      </w:r>
      <w:r>
        <w:rPr>
          <w:rFonts w:hint="eastAsia" w:ascii="仿宋" w:hAnsi="仿宋" w:eastAsia="仿宋"/>
          <w:color w:val="0917D3"/>
          <w:szCs w:val="21"/>
          <w:lang w:val="en-US" w:eastAsia="zh-CN"/>
        </w:rPr>
        <w:t>教育工作；</w:t>
      </w:r>
    </w:p>
    <w:p>
      <w:pPr>
        <w:pStyle w:val="21"/>
        <w:numPr>
          <w:ilvl w:val="0"/>
          <w:numId w:val="0"/>
        </w:numPr>
        <w:snapToGrid w:val="0"/>
        <w:spacing w:line="360" w:lineRule="auto"/>
        <w:ind w:firstLine="420" w:firstLineChars="200"/>
        <w:outlineLvl w:val="0"/>
        <w:rPr>
          <w:rFonts w:ascii="仿宋" w:hAnsi="仿宋" w:eastAsia="仿宋"/>
          <w:color w:val="0917D3"/>
          <w:szCs w:val="21"/>
        </w:rPr>
      </w:pPr>
      <w:r>
        <w:rPr>
          <w:rFonts w:hint="eastAsia" w:ascii="仿宋" w:hAnsi="仿宋" w:eastAsia="仿宋"/>
          <w:color w:val="0917D3"/>
          <w:szCs w:val="21"/>
          <w:lang w:eastAsia="zh-CN"/>
        </w:rPr>
        <w:t>（</w:t>
      </w:r>
      <w:r>
        <w:rPr>
          <w:rFonts w:hint="eastAsia" w:ascii="仿宋" w:hAnsi="仿宋" w:eastAsia="仿宋"/>
          <w:color w:val="0917D3"/>
          <w:szCs w:val="21"/>
          <w:lang w:val="en-US" w:eastAsia="zh-CN"/>
        </w:rPr>
        <w:t>3</w:t>
      </w:r>
      <w:r>
        <w:rPr>
          <w:rFonts w:hint="eastAsia" w:ascii="仿宋" w:hAnsi="仿宋" w:eastAsia="仿宋"/>
          <w:color w:val="0917D3"/>
          <w:szCs w:val="21"/>
          <w:lang w:eastAsia="zh-CN"/>
        </w:rPr>
        <w:t>）</w:t>
      </w:r>
      <w:r>
        <w:rPr>
          <w:rFonts w:hint="eastAsia" w:ascii="仿宋" w:hAnsi="仿宋" w:eastAsia="仿宋"/>
          <w:color w:val="0917D3"/>
          <w:szCs w:val="21"/>
        </w:rPr>
        <w:t>具有熟练</w:t>
      </w:r>
      <w:r>
        <w:rPr>
          <w:rFonts w:ascii="仿宋" w:hAnsi="仿宋" w:eastAsia="仿宋"/>
          <w:color w:val="0917D3"/>
          <w:szCs w:val="21"/>
        </w:rPr>
        <w:t>的</w:t>
      </w:r>
      <w:r>
        <w:rPr>
          <w:rFonts w:hint="eastAsia" w:ascii="仿宋" w:hAnsi="仿宋" w:eastAsia="仿宋"/>
          <w:color w:val="0917D3"/>
          <w:szCs w:val="21"/>
        </w:rPr>
        <w:t>英语听说</w:t>
      </w:r>
      <w:r>
        <w:rPr>
          <w:rFonts w:ascii="仿宋" w:hAnsi="仿宋" w:eastAsia="仿宋"/>
          <w:color w:val="0917D3"/>
          <w:szCs w:val="21"/>
        </w:rPr>
        <w:t>读写能力</w:t>
      </w:r>
      <w:r>
        <w:rPr>
          <w:rFonts w:hint="eastAsia" w:ascii="仿宋" w:hAnsi="仿宋" w:eastAsia="仿宋"/>
          <w:color w:val="0917D3"/>
          <w:szCs w:val="21"/>
          <w:lang w:val="en-US" w:eastAsia="zh-CN"/>
        </w:rPr>
        <w:t>和较高的跨文化交际能力</w:t>
      </w:r>
      <w:r>
        <w:rPr>
          <w:rFonts w:hint="eastAsia" w:ascii="仿宋" w:hAnsi="仿宋" w:eastAsia="仿宋"/>
          <w:color w:val="0917D3"/>
          <w:szCs w:val="21"/>
        </w:rPr>
        <w:t>，能够自如地运用汉英两种语言进行跨文化交流与国际汉语教学</w:t>
      </w:r>
      <w:r>
        <w:rPr>
          <w:rFonts w:hint="eastAsia" w:ascii="仿宋" w:hAnsi="仿宋" w:eastAsia="仿宋"/>
          <w:color w:val="0917D3"/>
          <w:szCs w:val="21"/>
          <w:lang w:eastAsia="zh-CN"/>
        </w:rPr>
        <w:t>；</w:t>
      </w:r>
    </w:p>
    <w:p>
      <w:pPr>
        <w:pStyle w:val="21"/>
        <w:numPr>
          <w:ilvl w:val="0"/>
          <w:numId w:val="0"/>
        </w:numPr>
        <w:snapToGrid w:val="0"/>
        <w:spacing w:line="360" w:lineRule="auto"/>
        <w:ind w:firstLine="420" w:firstLineChars="200"/>
        <w:outlineLvl w:val="0"/>
        <w:rPr>
          <w:rFonts w:ascii="仿宋" w:hAnsi="仿宋" w:eastAsia="仿宋"/>
          <w:color w:val="0917D3"/>
          <w:szCs w:val="21"/>
        </w:rPr>
      </w:pPr>
      <w:r>
        <w:rPr>
          <w:rFonts w:hint="eastAsia" w:ascii="仿宋" w:hAnsi="仿宋" w:eastAsia="仿宋"/>
          <w:color w:val="0917D3"/>
          <w:szCs w:val="21"/>
          <w:lang w:eastAsia="zh-CN"/>
        </w:rPr>
        <w:t>（</w:t>
      </w:r>
      <w:r>
        <w:rPr>
          <w:rFonts w:hint="eastAsia" w:ascii="仿宋" w:hAnsi="仿宋" w:eastAsia="仿宋"/>
          <w:color w:val="0917D3"/>
          <w:szCs w:val="21"/>
          <w:lang w:val="en-US" w:eastAsia="zh-CN"/>
        </w:rPr>
        <w:t>4</w:t>
      </w:r>
      <w:r>
        <w:rPr>
          <w:rFonts w:hint="eastAsia" w:ascii="仿宋" w:hAnsi="仿宋" w:eastAsia="仿宋"/>
          <w:color w:val="0917D3"/>
          <w:szCs w:val="21"/>
          <w:lang w:eastAsia="zh-CN"/>
        </w:rPr>
        <w:t>）</w:t>
      </w:r>
      <w:r>
        <w:rPr>
          <w:rFonts w:hint="eastAsia" w:ascii="仿宋" w:hAnsi="仿宋" w:eastAsia="仿宋"/>
          <w:color w:val="0917D3"/>
          <w:szCs w:val="21"/>
        </w:rPr>
        <w:t>熟练掌握计算机信息处理技能</w:t>
      </w:r>
      <w:r>
        <w:rPr>
          <w:rFonts w:hint="eastAsia" w:ascii="仿宋" w:hAnsi="仿宋" w:eastAsia="仿宋"/>
          <w:color w:val="0917D3"/>
          <w:szCs w:val="21"/>
          <w:lang w:eastAsia="zh-CN"/>
        </w:rPr>
        <w:t>、</w:t>
      </w:r>
      <w:r>
        <w:rPr>
          <w:rFonts w:hint="eastAsia" w:ascii="仿宋" w:hAnsi="仿宋" w:eastAsia="仿宋"/>
          <w:color w:val="0917D3"/>
          <w:szCs w:val="21"/>
          <w:lang w:val="en-US" w:eastAsia="zh-CN"/>
        </w:rPr>
        <w:t>融媒体知识与能力</w:t>
      </w:r>
      <w:r>
        <w:rPr>
          <w:rFonts w:hint="eastAsia" w:ascii="仿宋" w:hAnsi="仿宋" w:eastAsia="仿宋"/>
          <w:color w:val="0917D3"/>
          <w:szCs w:val="21"/>
        </w:rPr>
        <w:t>，具有一定的审计</w:t>
      </w:r>
      <w:r>
        <w:rPr>
          <w:rFonts w:ascii="仿宋" w:hAnsi="仿宋" w:eastAsia="仿宋"/>
          <w:color w:val="0917D3"/>
          <w:szCs w:val="21"/>
        </w:rPr>
        <w:t>经管知识</w:t>
      </w:r>
      <w:r>
        <w:rPr>
          <w:rFonts w:hint="eastAsia" w:ascii="仿宋" w:hAnsi="仿宋" w:eastAsia="仿宋"/>
          <w:color w:val="0917D3"/>
          <w:szCs w:val="21"/>
          <w:lang w:eastAsia="zh-CN"/>
        </w:rPr>
        <w:t>；</w:t>
      </w:r>
      <w:r>
        <w:rPr>
          <w:rFonts w:hint="eastAsia" w:ascii="仿宋" w:hAnsi="仿宋" w:eastAsia="仿宋"/>
          <w:color w:val="0917D3"/>
          <w:szCs w:val="21"/>
        </w:rPr>
        <w:t>具有较强</w:t>
      </w:r>
      <w:r>
        <w:rPr>
          <w:rFonts w:hint="eastAsia" w:ascii="仿宋" w:hAnsi="仿宋" w:eastAsia="仿宋"/>
          <w:color w:val="0917D3"/>
          <w:szCs w:val="21"/>
          <w:lang w:val="en-US" w:eastAsia="zh-CN"/>
        </w:rPr>
        <w:t>的</w:t>
      </w:r>
      <w:r>
        <w:rPr>
          <w:rFonts w:hint="eastAsia" w:ascii="仿宋" w:hAnsi="仿宋" w:eastAsia="仿宋"/>
          <w:color w:val="0917D3"/>
          <w:szCs w:val="21"/>
        </w:rPr>
        <w:t>创新思维能力与可持续发展力</w:t>
      </w:r>
      <w:r>
        <w:rPr>
          <w:rFonts w:hint="eastAsia" w:ascii="仿宋" w:hAnsi="仿宋" w:eastAsia="仿宋"/>
          <w:color w:val="0917D3"/>
          <w:szCs w:val="21"/>
          <w:lang w:eastAsia="zh-CN"/>
        </w:rPr>
        <w:t>，</w:t>
      </w:r>
      <w:r>
        <w:rPr>
          <w:rFonts w:hint="eastAsia" w:ascii="仿宋" w:hAnsi="仿宋" w:eastAsia="仿宋"/>
          <w:color w:val="0917D3"/>
          <w:szCs w:val="21"/>
          <w:lang w:val="en-US" w:eastAsia="zh-CN"/>
        </w:rPr>
        <w:t>胜任</w:t>
      </w:r>
      <w:r>
        <w:rPr>
          <w:rFonts w:hint="eastAsia" w:ascii="仿宋" w:hAnsi="仿宋" w:eastAsia="仿宋"/>
          <w:color w:val="0917D3"/>
          <w:szCs w:val="21"/>
        </w:rPr>
        <w:t>各类国家机关、企事业单位</w:t>
      </w:r>
      <w:r>
        <w:rPr>
          <w:rFonts w:hint="eastAsia" w:ascii="仿宋" w:hAnsi="仿宋" w:eastAsia="仿宋"/>
          <w:color w:val="0917D3"/>
          <w:szCs w:val="21"/>
          <w:lang w:val="en-US" w:eastAsia="zh-CN"/>
        </w:rPr>
        <w:t>的</w:t>
      </w:r>
      <w:r>
        <w:rPr>
          <w:rFonts w:hint="eastAsia" w:ascii="仿宋" w:hAnsi="仿宋" w:eastAsia="仿宋"/>
          <w:color w:val="0917D3"/>
          <w:szCs w:val="21"/>
        </w:rPr>
        <w:t>语言文字</w:t>
      </w:r>
      <w:r>
        <w:rPr>
          <w:rFonts w:hint="eastAsia" w:ascii="仿宋" w:hAnsi="仿宋" w:eastAsia="仿宋"/>
          <w:color w:val="0917D3"/>
          <w:szCs w:val="21"/>
          <w:lang w:val="en-US" w:eastAsia="zh-CN"/>
        </w:rPr>
        <w:t>信息处理、综合管理</w:t>
      </w:r>
      <w:r>
        <w:rPr>
          <w:rFonts w:hint="eastAsia" w:ascii="仿宋" w:hAnsi="仿宋" w:eastAsia="仿宋"/>
          <w:color w:val="0917D3"/>
          <w:szCs w:val="21"/>
        </w:rPr>
        <w:t>等相关工作。</w:t>
      </w:r>
    </w:p>
    <w:p>
      <w:pPr>
        <w:pStyle w:val="21"/>
        <w:snapToGrid w:val="0"/>
        <w:spacing w:line="360" w:lineRule="auto"/>
        <w:ind w:left="0" w:leftChars="0" w:firstLine="420" w:firstLineChars="200"/>
        <w:outlineLvl w:val="0"/>
        <w:rPr>
          <w:rFonts w:ascii="仿宋" w:hAnsi="仿宋" w:eastAsia="仿宋"/>
          <w:szCs w:val="21"/>
        </w:rPr>
      </w:pPr>
      <w:r>
        <w:rPr>
          <w:rFonts w:hint="eastAsia" w:ascii="仿宋" w:hAnsi="仿宋" w:eastAsia="仿宋"/>
          <w:szCs w:val="21"/>
        </w:rPr>
        <w:t>（二）毕业要求</w:t>
      </w:r>
    </w:p>
    <w:p>
      <w:pPr>
        <w:pStyle w:val="21"/>
        <w:snapToGrid w:val="0"/>
        <w:spacing w:line="360" w:lineRule="auto"/>
        <w:ind w:firstLine="422"/>
        <w:outlineLvl w:val="0"/>
        <w:rPr>
          <w:rFonts w:ascii="仿宋" w:hAnsi="仿宋" w:eastAsia="仿宋"/>
          <w:szCs w:val="21"/>
        </w:rPr>
      </w:pPr>
      <w:r>
        <w:rPr>
          <w:rFonts w:hint="eastAsia" w:ascii="仿宋" w:hAnsi="仿宋" w:eastAsia="仿宋"/>
          <w:b/>
          <w:szCs w:val="21"/>
        </w:rPr>
        <w:t>1.思政（德育）要求：</w:t>
      </w:r>
      <w:r>
        <w:rPr>
          <w:rFonts w:hint="eastAsia" w:ascii="仿宋" w:hAnsi="仿宋" w:eastAsia="仿宋"/>
          <w:szCs w:val="21"/>
        </w:rPr>
        <w:t>热爱社会主义祖国，拥护中国共产党领导，具有较高的政治觉悟和理论水平；有为我国现代化建设服务、为人民服务、为祖国富强和民族昌盛而奋斗的志向及责任感；遵纪守法，勤勉敬业，具有团结合作的优良品行和素质；培养践行社会主义核心价值观，养成良好的社会公德和职业道德。</w:t>
      </w:r>
    </w:p>
    <w:p>
      <w:pPr>
        <w:pStyle w:val="21"/>
        <w:snapToGrid w:val="0"/>
        <w:spacing w:line="360" w:lineRule="auto"/>
        <w:ind w:firstLine="422"/>
        <w:outlineLvl w:val="0"/>
        <w:rPr>
          <w:rFonts w:ascii="仿宋" w:hAnsi="仿宋" w:eastAsia="仿宋"/>
          <w:szCs w:val="21"/>
        </w:rPr>
      </w:pPr>
      <w:r>
        <w:rPr>
          <w:rFonts w:hint="eastAsia" w:ascii="仿宋" w:hAnsi="仿宋" w:eastAsia="仿宋"/>
          <w:b/>
          <w:szCs w:val="21"/>
        </w:rPr>
        <w:t>2.体育要求：</w:t>
      </w:r>
      <w:r>
        <w:rPr>
          <w:rFonts w:hint="eastAsia" w:ascii="仿宋" w:hAnsi="仿宋" w:eastAsia="仿宋"/>
          <w:szCs w:val="21"/>
        </w:rPr>
        <w:t>具有比较全面的体育和军事基本知识，掌握科学锻炼身体的技能，养成良好的体育锻炼和卫生习惯，达到国家规定的大学生体育锻炼和军训合格标准。</w:t>
      </w:r>
    </w:p>
    <w:p>
      <w:pPr>
        <w:pStyle w:val="21"/>
        <w:snapToGrid w:val="0"/>
        <w:spacing w:line="360" w:lineRule="auto"/>
        <w:ind w:firstLine="422"/>
        <w:outlineLvl w:val="0"/>
        <w:rPr>
          <w:rFonts w:ascii="仿宋" w:hAnsi="仿宋" w:eastAsia="仿宋"/>
          <w:szCs w:val="21"/>
        </w:rPr>
      </w:pPr>
      <w:r>
        <w:rPr>
          <w:rFonts w:hint="eastAsia" w:ascii="仿宋" w:hAnsi="仿宋" w:eastAsia="仿宋"/>
          <w:b/>
          <w:szCs w:val="21"/>
        </w:rPr>
        <w:t>3.美育要求：</w:t>
      </w:r>
      <w:r>
        <w:rPr>
          <w:rFonts w:hint="eastAsia" w:ascii="仿宋" w:hAnsi="仿宋" w:eastAsia="仿宋"/>
          <w:szCs w:val="21"/>
        </w:rPr>
        <w:t>树立正确的审美观念，陶冶高尚健康的审美情趣，培育深厚的民族情感、激发想象力和创新意识、拥有开阔的眼光和宽广的胸怀，对美的事物有良好的感受力、鉴赏力、创造力。</w:t>
      </w:r>
    </w:p>
    <w:p>
      <w:pPr>
        <w:pStyle w:val="21"/>
        <w:snapToGrid w:val="0"/>
        <w:spacing w:line="360" w:lineRule="auto"/>
        <w:ind w:firstLine="422"/>
        <w:outlineLvl w:val="0"/>
        <w:rPr>
          <w:rFonts w:ascii="仿宋" w:hAnsi="仿宋" w:eastAsia="仿宋"/>
          <w:szCs w:val="21"/>
        </w:rPr>
      </w:pPr>
      <w:r>
        <w:rPr>
          <w:rFonts w:hint="eastAsia" w:ascii="仿宋" w:hAnsi="仿宋" w:eastAsia="仿宋"/>
          <w:b/>
          <w:szCs w:val="21"/>
        </w:rPr>
        <w:t>4.劳动教育要求：</w:t>
      </w:r>
      <w:r>
        <w:rPr>
          <w:rFonts w:hint="eastAsia" w:ascii="仿宋" w:hAnsi="仿宋" w:eastAsia="仿宋"/>
          <w:szCs w:val="21"/>
        </w:rPr>
        <w:t>树立劳动最光荣、劳动最崇高、劳动最伟大、劳动最美丽的观念；体会劳动创造美好生活，体认劳动不分贵贱，热爱劳动，尊重普通劳动者，培养勤俭、奋斗、创新、奉献的劳动精神；具备满足生存发展需要的基本劳动能力，形成良好的劳动习惯。</w:t>
      </w:r>
    </w:p>
    <w:p>
      <w:pPr>
        <w:pStyle w:val="21"/>
        <w:snapToGrid w:val="0"/>
        <w:spacing w:line="360" w:lineRule="auto"/>
        <w:ind w:firstLine="422"/>
        <w:outlineLvl w:val="0"/>
        <w:rPr>
          <w:rFonts w:ascii="仿宋" w:hAnsi="仿宋" w:eastAsia="仿宋"/>
          <w:b/>
          <w:szCs w:val="21"/>
        </w:rPr>
      </w:pPr>
      <w:r>
        <w:rPr>
          <w:rFonts w:hint="eastAsia" w:ascii="仿宋" w:hAnsi="仿宋" w:eastAsia="仿宋"/>
          <w:b/>
          <w:szCs w:val="21"/>
        </w:rPr>
        <w:t>5.智育要求：</w:t>
      </w:r>
      <w:r>
        <w:rPr>
          <w:rFonts w:ascii="仿宋" w:hAnsi="仿宋" w:eastAsia="仿宋"/>
          <w:b/>
          <w:szCs w:val="21"/>
        </w:rPr>
        <w:t xml:space="preserve"> </w:t>
      </w:r>
    </w:p>
    <w:p>
      <w:pPr>
        <w:pStyle w:val="21"/>
        <w:snapToGrid w:val="0"/>
        <w:spacing w:line="360" w:lineRule="auto"/>
        <w:ind w:firstLine="422"/>
        <w:outlineLvl w:val="0"/>
        <w:rPr>
          <w:rFonts w:ascii="仿宋" w:hAnsi="仿宋" w:eastAsia="仿宋"/>
          <w:szCs w:val="21"/>
        </w:rPr>
      </w:pPr>
      <w:r>
        <w:rPr>
          <w:rFonts w:ascii="仿宋" w:hAnsi="仿宋" w:eastAsia="仿宋"/>
          <w:b/>
          <w:szCs w:val="21"/>
        </w:rPr>
        <w:t>(1)</w:t>
      </w:r>
      <w:r>
        <w:rPr>
          <w:rFonts w:hint="eastAsia" w:ascii="仿宋" w:hAnsi="仿宋" w:eastAsia="仿宋"/>
          <w:b/>
          <w:szCs w:val="21"/>
        </w:rPr>
        <w:t>汉语知识运用</w:t>
      </w:r>
      <w:r>
        <w:rPr>
          <w:rFonts w:ascii="仿宋" w:hAnsi="仿宋" w:eastAsia="仿宋"/>
          <w:b/>
          <w:szCs w:val="21"/>
        </w:rPr>
        <w:t>能力</w:t>
      </w:r>
      <w:r>
        <w:rPr>
          <w:rFonts w:hint="eastAsia" w:ascii="仿宋" w:hAnsi="仿宋" w:eastAsia="仿宋"/>
          <w:b/>
          <w:szCs w:val="21"/>
        </w:rPr>
        <w:t>：</w:t>
      </w:r>
      <w:r>
        <w:rPr>
          <w:rFonts w:hint="eastAsia" w:ascii="仿宋" w:hAnsi="仿宋" w:eastAsia="仿宋"/>
          <w:szCs w:val="21"/>
        </w:rPr>
        <w:t>掌握</w:t>
      </w:r>
      <w:r>
        <w:rPr>
          <w:rFonts w:ascii="仿宋" w:hAnsi="仿宋" w:eastAsia="仿宋"/>
          <w:szCs w:val="21"/>
        </w:rPr>
        <w:t>丰富的</w:t>
      </w:r>
      <w:r>
        <w:rPr>
          <w:rFonts w:hint="eastAsia" w:ascii="仿宋" w:hAnsi="仿宋" w:eastAsia="仿宋"/>
          <w:szCs w:val="21"/>
        </w:rPr>
        <w:t>汉语</w:t>
      </w:r>
      <w:r>
        <w:rPr>
          <w:rFonts w:ascii="仿宋" w:hAnsi="仿宋" w:eastAsia="仿宋"/>
          <w:szCs w:val="21"/>
        </w:rPr>
        <w:t>知识，</w:t>
      </w:r>
      <w:r>
        <w:rPr>
          <w:rFonts w:hint="eastAsia" w:ascii="仿宋" w:hAnsi="仿宋" w:eastAsia="仿宋"/>
          <w:szCs w:val="21"/>
        </w:rPr>
        <w:t>具有</w:t>
      </w:r>
      <w:r>
        <w:rPr>
          <w:rFonts w:ascii="仿宋" w:hAnsi="仿宋" w:eastAsia="仿宋"/>
          <w:szCs w:val="21"/>
        </w:rPr>
        <w:t>较高的汉语听说读写的能力。</w:t>
      </w:r>
      <w:r>
        <w:rPr>
          <w:rFonts w:hint="eastAsia" w:ascii="仿宋" w:hAnsi="仿宋" w:eastAsia="仿宋"/>
          <w:szCs w:val="21"/>
        </w:rPr>
        <w:t>能够说一口标准的普通话，能流利使用汉语进行交流；能快速读懂材料，掌握所读材料的关键因素，了解文章的主旨和大意，能根据所读材料进行一定的判断和推论；掌握汉语写作的基本要领和技巧，思路清晰，行文流畅。</w:t>
      </w:r>
    </w:p>
    <w:p>
      <w:pPr>
        <w:pStyle w:val="21"/>
        <w:snapToGrid w:val="0"/>
        <w:spacing w:line="360" w:lineRule="auto"/>
        <w:ind w:firstLine="422"/>
        <w:outlineLvl w:val="0"/>
        <w:rPr>
          <w:rFonts w:ascii="仿宋" w:hAnsi="仿宋" w:eastAsia="仿宋"/>
          <w:szCs w:val="21"/>
        </w:rPr>
      </w:pPr>
      <w:r>
        <w:rPr>
          <w:rFonts w:ascii="仿宋" w:hAnsi="仿宋" w:eastAsia="仿宋"/>
          <w:b/>
          <w:szCs w:val="21"/>
        </w:rPr>
        <w:t>(2)</w:t>
      </w:r>
      <w:r>
        <w:rPr>
          <w:rFonts w:hint="eastAsia" w:ascii="仿宋" w:hAnsi="仿宋" w:eastAsia="仿宋"/>
          <w:b/>
          <w:szCs w:val="21"/>
        </w:rPr>
        <w:t>英语知识运用</w:t>
      </w:r>
      <w:r>
        <w:rPr>
          <w:rFonts w:ascii="仿宋" w:hAnsi="仿宋" w:eastAsia="仿宋"/>
          <w:b/>
          <w:szCs w:val="21"/>
        </w:rPr>
        <w:t>能力</w:t>
      </w:r>
      <w:r>
        <w:rPr>
          <w:rFonts w:hint="eastAsia" w:ascii="仿宋" w:hAnsi="仿宋" w:eastAsia="仿宋"/>
          <w:b/>
          <w:szCs w:val="21"/>
        </w:rPr>
        <w:t>：</w:t>
      </w:r>
      <w:r>
        <w:rPr>
          <w:rFonts w:hint="eastAsia" w:ascii="仿宋" w:hAnsi="仿宋" w:eastAsia="仿宋"/>
          <w:szCs w:val="21"/>
        </w:rPr>
        <w:t>掌握</w:t>
      </w:r>
      <w:r>
        <w:rPr>
          <w:rFonts w:ascii="仿宋" w:hAnsi="仿宋" w:eastAsia="仿宋"/>
          <w:szCs w:val="21"/>
        </w:rPr>
        <w:t>基本的英语</w:t>
      </w:r>
      <w:r>
        <w:rPr>
          <w:rFonts w:hint="eastAsia" w:ascii="仿宋" w:hAnsi="仿宋" w:eastAsia="仿宋"/>
          <w:szCs w:val="21"/>
        </w:rPr>
        <w:t>语言</w:t>
      </w:r>
      <w:r>
        <w:rPr>
          <w:rFonts w:ascii="仿宋" w:hAnsi="仿宋" w:eastAsia="仿宋"/>
          <w:szCs w:val="21"/>
        </w:rPr>
        <w:t>知识，</w:t>
      </w:r>
      <w:r>
        <w:rPr>
          <w:rFonts w:hint="eastAsia" w:ascii="仿宋" w:hAnsi="仿宋" w:eastAsia="仿宋"/>
          <w:szCs w:val="21"/>
        </w:rPr>
        <w:t>具有</w:t>
      </w:r>
      <w:r>
        <w:rPr>
          <w:rFonts w:ascii="仿宋" w:hAnsi="仿宋" w:eastAsia="仿宋"/>
          <w:szCs w:val="21"/>
        </w:rPr>
        <w:t>较强的英语听说读写的能力。</w:t>
      </w:r>
      <w:r>
        <w:rPr>
          <w:rFonts w:hint="eastAsia" w:ascii="仿宋" w:hAnsi="仿宋" w:eastAsia="仿宋"/>
          <w:szCs w:val="21"/>
        </w:rPr>
        <w:t>能听懂并理解日常交际中一般的对话，能够使用英语简要陈述个人的学习、生活、兴趣爱好等基本情况，能够就某个话题参与讨论，观点明确，条理清楚、结构完整。</w:t>
      </w:r>
    </w:p>
    <w:p>
      <w:pPr>
        <w:pStyle w:val="21"/>
        <w:snapToGrid w:val="0"/>
        <w:spacing w:line="360" w:lineRule="auto"/>
        <w:ind w:firstLine="422"/>
        <w:outlineLvl w:val="0"/>
        <w:rPr>
          <w:rFonts w:ascii="仿宋" w:hAnsi="仿宋" w:eastAsia="仿宋"/>
          <w:szCs w:val="21"/>
        </w:rPr>
      </w:pPr>
      <w:r>
        <w:rPr>
          <w:rFonts w:ascii="仿宋" w:hAnsi="仿宋" w:eastAsia="仿宋"/>
          <w:b/>
          <w:szCs w:val="21"/>
        </w:rPr>
        <w:t>(3)</w:t>
      </w:r>
      <w:r>
        <w:rPr>
          <w:rFonts w:hint="eastAsia" w:ascii="仿宋" w:hAnsi="仿宋" w:eastAsia="仿宋"/>
          <w:b/>
          <w:szCs w:val="21"/>
        </w:rPr>
        <w:t>教育教学</w:t>
      </w:r>
      <w:r>
        <w:rPr>
          <w:rFonts w:ascii="仿宋" w:hAnsi="仿宋" w:eastAsia="仿宋"/>
          <w:b/>
          <w:szCs w:val="21"/>
        </w:rPr>
        <w:t>能力</w:t>
      </w:r>
      <w:r>
        <w:rPr>
          <w:rFonts w:hint="eastAsia" w:ascii="仿宋" w:hAnsi="仿宋" w:eastAsia="仿宋"/>
          <w:b/>
          <w:szCs w:val="21"/>
        </w:rPr>
        <w:t>：</w:t>
      </w:r>
      <w:r>
        <w:rPr>
          <w:rFonts w:hint="eastAsia" w:ascii="仿宋" w:hAnsi="仿宋" w:eastAsia="仿宋"/>
          <w:szCs w:val="21"/>
        </w:rPr>
        <w:t>掌握</w:t>
      </w:r>
      <w:r>
        <w:rPr>
          <w:rFonts w:ascii="仿宋" w:hAnsi="仿宋" w:eastAsia="仿宋"/>
          <w:szCs w:val="21"/>
        </w:rPr>
        <w:t>教育学、心理学基本知识，</w:t>
      </w:r>
      <w:r>
        <w:rPr>
          <w:rFonts w:hint="eastAsia" w:ascii="仿宋" w:hAnsi="仿宋" w:eastAsia="仿宋"/>
          <w:szCs w:val="21"/>
        </w:rPr>
        <w:t>能够应用教育学</w:t>
      </w:r>
      <w:r>
        <w:rPr>
          <w:rFonts w:ascii="仿宋" w:hAnsi="仿宋" w:eastAsia="仿宋"/>
          <w:szCs w:val="21"/>
        </w:rPr>
        <w:t>和心理学</w:t>
      </w:r>
      <w:r>
        <w:rPr>
          <w:rFonts w:hint="eastAsia" w:ascii="仿宋" w:hAnsi="仿宋" w:eastAsia="仿宋"/>
          <w:szCs w:val="21"/>
        </w:rPr>
        <w:t>基本原理进行汉语教学。能够掌握师范技能，能够建立健全的心理和高尚的人格，能够弘扬师德，传扬传统文化。能够热爱中国传统文化，掌握一两项具有传统特色的手艺，并能有意识的将中国传统文化进行发扬和宣传。</w:t>
      </w:r>
    </w:p>
    <w:p>
      <w:pPr>
        <w:pStyle w:val="21"/>
        <w:snapToGrid w:val="0"/>
        <w:spacing w:line="360" w:lineRule="auto"/>
        <w:ind w:firstLine="422"/>
        <w:outlineLvl w:val="0"/>
        <w:rPr>
          <w:rFonts w:ascii="仿宋" w:hAnsi="仿宋" w:eastAsia="仿宋"/>
          <w:szCs w:val="21"/>
        </w:rPr>
      </w:pPr>
      <w:r>
        <w:rPr>
          <w:rFonts w:ascii="仿宋" w:hAnsi="仿宋" w:eastAsia="仿宋"/>
          <w:b/>
          <w:szCs w:val="21"/>
        </w:rPr>
        <w:t>(4)</w:t>
      </w:r>
      <w:r>
        <w:rPr>
          <w:rFonts w:hint="eastAsia" w:ascii="仿宋" w:hAnsi="仿宋" w:eastAsia="仿宋"/>
          <w:b/>
          <w:szCs w:val="21"/>
        </w:rPr>
        <w:t>跨文化</w:t>
      </w:r>
      <w:r>
        <w:rPr>
          <w:rFonts w:ascii="仿宋" w:hAnsi="仿宋" w:eastAsia="仿宋"/>
          <w:b/>
          <w:szCs w:val="21"/>
        </w:rPr>
        <w:t>交际能力</w:t>
      </w:r>
      <w:r>
        <w:rPr>
          <w:rFonts w:hint="eastAsia" w:ascii="仿宋" w:hAnsi="仿宋" w:eastAsia="仿宋"/>
          <w:b/>
          <w:szCs w:val="21"/>
        </w:rPr>
        <w:t>：</w:t>
      </w:r>
      <w:r>
        <w:rPr>
          <w:rFonts w:hint="eastAsia" w:ascii="仿宋" w:hAnsi="仿宋" w:eastAsia="仿宋"/>
          <w:szCs w:val="21"/>
        </w:rPr>
        <w:t>具有跨</w:t>
      </w:r>
      <w:r>
        <w:rPr>
          <w:rFonts w:ascii="仿宋" w:hAnsi="仿宋" w:eastAsia="仿宋"/>
          <w:szCs w:val="21"/>
        </w:rPr>
        <w:t>文化交际</w:t>
      </w:r>
      <w:r>
        <w:rPr>
          <w:rFonts w:hint="eastAsia" w:ascii="仿宋" w:hAnsi="仿宋" w:eastAsia="仿宋"/>
          <w:szCs w:val="21"/>
        </w:rPr>
        <w:t>的</w:t>
      </w:r>
      <w:r>
        <w:rPr>
          <w:rFonts w:ascii="仿宋" w:hAnsi="仿宋" w:eastAsia="仿宋"/>
          <w:szCs w:val="21"/>
        </w:rPr>
        <w:t>意识和能力。</w:t>
      </w:r>
      <w:r>
        <w:rPr>
          <w:rFonts w:hint="eastAsia" w:ascii="仿宋" w:hAnsi="仿宋" w:eastAsia="仿宋"/>
          <w:szCs w:val="21"/>
        </w:rPr>
        <w:t>能够了解英语国家的文化概况及政治、经济、文化、地理等基本情况，了解这些国家的风俗和禁忌，能够在交流中尊重对方的习惯。能够了解英语使用国家的社会关系、交流习惯、礼貌礼节等，能够在交际过程中展示中国人的礼节</w:t>
      </w:r>
      <w:r>
        <w:rPr>
          <w:rFonts w:ascii="仿宋" w:hAnsi="仿宋" w:eastAsia="仿宋"/>
          <w:szCs w:val="21"/>
        </w:rPr>
        <w:t>、</w:t>
      </w:r>
      <w:r>
        <w:rPr>
          <w:rFonts w:hint="eastAsia" w:ascii="仿宋" w:hAnsi="仿宋" w:eastAsia="仿宋"/>
          <w:szCs w:val="21"/>
        </w:rPr>
        <w:t>礼貌和热情，让对方感受到我们的尊重。</w:t>
      </w:r>
    </w:p>
    <w:p>
      <w:pPr>
        <w:pStyle w:val="21"/>
        <w:snapToGrid w:val="0"/>
        <w:spacing w:line="360" w:lineRule="auto"/>
        <w:ind w:firstLine="422"/>
        <w:outlineLvl w:val="0"/>
        <w:rPr>
          <w:rFonts w:ascii="仿宋" w:hAnsi="仿宋" w:eastAsia="仿宋"/>
          <w:b/>
          <w:szCs w:val="21"/>
        </w:rPr>
      </w:pPr>
      <w:r>
        <w:rPr>
          <w:rFonts w:ascii="仿宋" w:hAnsi="仿宋" w:eastAsia="仿宋"/>
          <w:b/>
          <w:szCs w:val="21"/>
        </w:rPr>
        <w:t>(5)</w:t>
      </w:r>
      <w:r>
        <w:rPr>
          <w:rFonts w:hint="eastAsia" w:ascii="仿宋" w:hAnsi="仿宋" w:eastAsia="仿宋"/>
          <w:b/>
          <w:szCs w:val="21"/>
        </w:rPr>
        <w:t>分析研究能力</w:t>
      </w:r>
      <w:r>
        <w:rPr>
          <w:rFonts w:ascii="仿宋" w:hAnsi="仿宋" w:eastAsia="仿宋"/>
          <w:szCs w:val="21"/>
        </w:rPr>
        <w:t>：</w:t>
      </w:r>
      <w:r>
        <w:rPr>
          <w:rFonts w:hint="eastAsia" w:ascii="仿宋" w:hAnsi="仿宋" w:eastAsia="仿宋"/>
          <w:szCs w:val="21"/>
        </w:rPr>
        <w:t>掌握全面</w:t>
      </w:r>
      <w:r>
        <w:rPr>
          <w:rFonts w:ascii="仿宋" w:hAnsi="仿宋" w:eastAsia="仿宋"/>
          <w:szCs w:val="21"/>
        </w:rPr>
        <w:t>的文学理论</w:t>
      </w:r>
      <w:r>
        <w:rPr>
          <w:rFonts w:hint="eastAsia" w:ascii="仿宋" w:hAnsi="仿宋" w:eastAsia="仿宋"/>
          <w:szCs w:val="21"/>
        </w:rPr>
        <w:t>和</w:t>
      </w:r>
      <w:r>
        <w:rPr>
          <w:rFonts w:ascii="仿宋" w:hAnsi="仿宋" w:eastAsia="仿宋"/>
          <w:szCs w:val="21"/>
        </w:rPr>
        <w:t>语言</w:t>
      </w:r>
      <w:r>
        <w:rPr>
          <w:rFonts w:hint="eastAsia" w:ascii="仿宋" w:hAnsi="仿宋" w:eastAsia="仿宋"/>
          <w:szCs w:val="21"/>
        </w:rPr>
        <w:t>学</w:t>
      </w:r>
      <w:r>
        <w:rPr>
          <w:rFonts w:ascii="仿宋" w:hAnsi="仿宋" w:eastAsia="仿宋"/>
          <w:szCs w:val="21"/>
        </w:rPr>
        <w:t>理论，具有文学</w:t>
      </w:r>
      <w:r>
        <w:rPr>
          <w:rFonts w:hint="eastAsia" w:ascii="仿宋" w:hAnsi="仿宋" w:eastAsia="仿宋"/>
          <w:szCs w:val="21"/>
        </w:rPr>
        <w:t>、</w:t>
      </w:r>
      <w:r>
        <w:rPr>
          <w:rFonts w:ascii="仿宋" w:hAnsi="仿宋" w:eastAsia="仿宋"/>
          <w:szCs w:val="21"/>
        </w:rPr>
        <w:t>语言学的分析研究能力。</w:t>
      </w:r>
      <w:r>
        <w:rPr>
          <w:rFonts w:hint="eastAsia" w:ascii="仿宋" w:hAnsi="仿宋" w:eastAsia="仿宋"/>
          <w:szCs w:val="21"/>
        </w:rPr>
        <w:t>能够</w:t>
      </w:r>
      <w:r>
        <w:rPr>
          <w:rFonts w:ascii="仿宋" w:hAnsi="仿宋" w:eastAsia="仿宋"/>
          <w:szCs w:val="21"/>
        </w:rPr>
        <w:t>利用所学的文学知识和文学理论，分析</w:t>
      </w:r>
      <w:r>
        <w:rPr>
          <w:rFonts w:hint="eastAsia" w:ascii="仿宋" w:hAnsi="仿宋" w:eastAsia="仿宋"/>
          <w:szCs w:val="21"/>
        </w:rPr>
        <w:t>中国</w:t>
      </w:r>
      <w:r>
        <w:rPr>
          <w:rFonts w:ascii="仿宋" w:hAnsi="仿宋" w:eastAsia="仿宋"/>
          <w:szCs w:val="21"/>
        </w:rPr>
        <w:t>古代和现当代</w:t>
      </w:r>
      <w:r>
        <w:rPr>
          <w:rFonts w:hint="eastAsia" w:ascii="仿宋" w:hAnsi="仿宋" w:eastAsia="仿宋"/>
          <w:szCs w:val="21"/>
        </w:rPr>
        <w:t>以及</w:t>
      </w:r>
      <w:r>
        <w:rPr>
          <w:rFonts w:ascii="仿宋" w:hAnsi="仿宋" w:eastAsia="仿宋"/>
          <w:szCs w:val="21"/>
        </w:rPr>
        <w:t>外国文学作品和文学现象，自主选题进行分析研究。</w:t>
      </w:r>
      <w:r>
        <w:rPr>
          <w:rFonts w:hint="eastAsia" w:ascii="仿宋" w:hAnsi="仿宋" w:eastAsia="仿宋"/>
          <w:szCs w:val="21"/>
        </w:rPr>
        <w:t>能够</w:t>
      </w:r>
      <w:r>
        <w:rPr>
          <w:rFonts w:ascii="仿宋" w:hAnsi="仿宋" w:eastAsia="仿宋"/>
          <w:szCs w:val="21"/>
        </w:rPr>
        <w:t>利用所学的语言知识和语言学理论，分析汉</w:t>
      </w:r>
      <w:r>
        <w:rPr>
          <w:rFonts w:hint="eastAsia" w:ascii="仿宋" w:hAnsi="仿宋" w:eastAsia="仿宋"/>
          <w:szCs w:val="21"/>
        </w:rPr>
        <w:t>语</w:t>
      </w:r>
      <w:r>
        <w:rPr>
          <w:rFonts w:ascii="仿宋" w:hAnsi="仿宋" w:eastAsia="仿宋"/>
          <w:szCs w:val="21"/>
        </w:rPr>
        <w:t>中某个语音、词汇、语法或修辞等语言现象，</w:t>
      </w:r>
      <w:r>
        <w:rPr>
          <w:rFonts w:hint="eastAsia" w:ascii="仿宋" w:hAnsi="仿宋" w:eastAsia="仿宋"/>
          <w:szCs w:val="21"/>
        </w:rPr>
        <w:t>探究</w:t>
      </w:r>
      <w:r>
        <w:rPr>
          <w:rFonts w:ascii="仿宋" w:hAnsi="仿宋" w:eastAsia="仿宋"/>
          <w:szCs w:val="21"/>
        </w:rPr>
        <w:t>该现象的来源、发展和演变，</w:t>
      </w:r>
      <w:r>
        <w:rPr>
          <w:rFonts w:hint="eastAsia" w:ascii="仿宋" w:hAnsi="仿宋" w:eastAsia="仿宋"/>
          <w:szCs w:val="21"/>
        </w:rPr>
        <w:t>并</w:t>
      </w:r>
      <w:r>
        <w:rPr>
          <w:rFonts w:ascii="仿宋" w:hAnsi="仿宋" w:eastAsia="仿宋"/>
          <w:szCs w:val="21"/>
        </w:rPr>
        <w:t>作出解释。</w:t>
      </w:r>
    </w:p>
    <w:p>
      <w:pPr>
        <w:pStyle w:val="21"/>
        <w:snapToGrid w:val="0"/>
        <w:spacing w:line="360" w:lineRule="auto"/>
        <w:ind w:firstLine="422"/>
        <w:outlineLvl w:val="0"/>
        <w:rPr>
          <w:rFonts w:ascii="仿宋" w:hAnsi="仿宋" w:eastAsia="仿宋"/>
          <w:szCs w:val="21"/>
        </w:rPr>
      </w:pPr>
      <w:r>
        <w:rPr>
          <w:rFonts w:ascii="仿宋" w:hAnsi="仿宋" w:eastAsia="仿宋"/>
          <w:b/>
          <w:szCs w:val="21"/>
        </w:rPr>
        <w:t>(6)</w:t>
      </w:r>
      <w:r>
        <w:rPr>
          <w:rFonts w:hint="eastAsia" w:ascii="仿宋" w:hAnsi="仿宋" w:eastAsia="仿宋"/>
          <w:b/>
          <w:szCs w:val="21"/>
        </w:rPr>
        <w:t>信息</w:t>
      </w:r>
      <w:r>
        <w:rPr>
          <w:rFonts w:ascii="仿宋" w:hAnsi="仿宋" w:eastAsia="仿宋"/>
          <w:b/>
          <w:szCs w:val="21"/>
        </w:rPr>
        <w:t>技术</w:t>
      </w:r>
      <w:r>
        <w:rPr>
          <w:rFonts w:hint="eastAsia" w:ascii="仿宋" w:hAnsi="仿宋" w:eastAsia="仿宋"/>
          <w:b/>
          <w:szCs w:val="21"/>
        </w:rPr>
        <w:t>应用能力：</w:t>
      </w:r>
      <w:r>
        <w:rPr>
          <w:rFonts w:hint="eastAsia" w:ascii="仿宋" w:hAnsi="仿宋" w:eastAsia="仿宋"/>
          <w:szCs w:val="21"/>
        </w:rPr>
        <w:t>能够</w:t>
      </w:r>
      <w:r>
        <w:rPr>
          <w:rFonts w:ascii="仿宋" w:hAnsi="仿宋" w:eastAsia="仿宋"/>
          <w:szCs w:val="21"/>
        </w:rPr>
        <w:t>掌握计算机文字处理</w:t>
      </w:r>
      <w:r>
        <w:rPr>
          <w:rFonts w:hint="eastAsia" w:ascii="仿宋" w:hAnsi="仿宋" w:eastAsia="仿宋"/>
          <w:szCs w:val="21"/>
        </w:rPr>
        <w:t>的</w:t>
      </w:r>
      <w:r>
        <w:rPr>
          <w:rFonts w:ascii="仿宋" w:hAnsi="仿宋" w:eastAsia="仿宋"/>
          <w:szCs w:val="21"/>
        </w:rPr>
        <w:t>方法和技能，</w:t>
      </w:r>
      <w:r>
        <w:rPr>
          <w:rFonts w:hint="eastAsia" w:ascii="仿宋" w:hAnsi="仿宋" w:eastAsia="仿宋"/>
          <w:szCs w:val="21"/>
        </w:rPr>
        <w:t>能够</w:t>
      </w:r>
      <w:r>
        <w:rPr>
          <w:rFonts w:ascii="仿宋" w:hAnsi="仿宋" w:eastAsia="仿宋"/>
          <w:szCs w:val="21"/>
        </w:rPr>
        <w:t>利用</w:t>
      </w:r>
      <w:r>
        <w:rPr>
          <w:rFonts w:hint="eastAsia" w:ascii="仿宋" w:hAnsi="仿宋" w:eastAsia="仿宋"/>
          <w:szCs w:val="21"/>
        </w:rPr>
        <w:t>各类</w:t>
      </w:r>
      <w:r>
        <w:rPr>
          <w:rFonts w:ascii="仿宋" w:hAnsi="仿宋" w:eastAsia="仿宋"/>
          <w:szCs w:val="21"/>
        </w:rPr>
        <w:t>数据库进行</w:t>
      </w:r>
      <w:r>
        <w:rPr>
          <w:rFonts w:hint="eastAsia" w:ascii="仿宋" w:hAnsi="仿宋" w:eastAsia="仿宋"/>
          <w:szCs w:val="21"/>
        </w:rPr>
        <w:t>文献</w:t>
      </w:r>
      <w:r>
        <w:rPr>
          <w:rFonts w:ascii="仿宋" w:hAnsi="仿宋" w:eastAsia="仿宋"/>
          <w:szCs w:val="21"/>
        </w:rPr>
        <w:t>检索</w:t>
      </w:r>
      <w:r>
        <w:rPr>
          <w:rFonts w:hint="eastAsia" w:ascii="仿宋" w:hAnsi="仿宋" w:eastAsia="仿宋"/>
          <w:szCs w:val="21"/>
        </w:rPr>
        <w:t>和</w:t>
      </w:r>
      <w:r>
        <w:rPr>
          <w:rFonts w:ascii="仿宋" w:hAnsi="仿宋" w:eastAsia="仿宋"/>
          <w:szCs w:val="21"/>
        </w:rPr>
        <w:t>资料</w:t>
      </w:r>
      <w:r>
        <w:rPr>
          <w:rFonts w:hint="eastAsia" w:ascii="仿宋" w:hAnsi="仿宋" w:eastAsia="仿宋"/>
          <w:szCs w:val="21"/>
        </w:rPr>
        <w:t>查询，善于</w:t>
      </w:r>
      <w:r>
        <w:rPr>
          <w:rFonts w:ascii="仿宋" w:hAnsi="仿宋" w:eastAsia="仿宋"/>
          <w:szCs w:val="21"/>
        </w:rPr>
        <w:t>利用语料库进行语言文字的</w:t>
      </w:r>
      <w:r>
        <w:rPr>
          <w:rFonts w:hint="eastAsia" w:ascii="仿宋" w:hAnsi="仿宋" w:eastAsia="仿宋"/>
          <w:szCs w:val="21"/>
        </w:rPr>
        <w:t>检索</w:t>
      </w:r>
      <w:r>
        <w:rPr>
          <w:rFonts w:ascii="仿宋" w:hAnsi="仿宋" w:eastAsia="仿宋"/>
          <w:szCs w:val="21"/>
        </w:rPr>
        <w:t>、分析</w:t>
      </w:r>
      <w:r>
        <w:rPr>
          <w:rFonts w:hint="eastAsia" w:ascii="仿宋" w:hAnsi="仿宋" w:eastAsia="仿宋"/>
          <w:szCs w:val="21"/>
        </w:rPr>
        <w:t>、研究。善于</w:t>
      </w:r>
      <w:r>
        <w:rPr>
          <w:rFonts w:ascii="仿宋" w:hAnsi="仿宋" w:eastAsia="仿宋"/>
          <w:szCs w:val="21"/>
        </w:rPr>
        <w:t>利用网络和新媒体进行自我提升</w:t>
      </w:r>
      <w:r>
        <w:rPr>
          <w:rFonts w:hint="eastAsia" w:ascii="仿宋" w:hAnsi="仿宋" w:eastAsia="仿宋"/>
          <w:szCs w:val="21"/>
        </w:rPr>
        <w:t>和</w:t>
      </w:r>
      <w:r>
        <w:rPr>
          <w:rFonts w:ascii="仿宋" w:hAnsi="仿宋" w:eastAsia="仿宋"/>
          <w:szCs w:val="21"/>
        </w:rPr>
        <w:t>工作交流。</w:t>
      </w:r>
    </w:p>
    <w:p>
      <w:pPr>
        <w:pStyle w:val="21"/>
        <w:snapToGrid w:val="0"/>
        <w:spacing w:line="360" w:lineRule="auto"/>
        <w:ind w:firstLine="422"/>
        <w:outlineLvl w:val="0"/>
        <w:rPr>
          <w:rFonts w:ascii="仿宋" w:hAnsi="仿宋" w:eastAsia="仿宋"/>
          <w:szCs w:val="21"/>
        </w:rPr>
      </w:pPr>
      <w:r>
        <w:rPr>
          <w:rFonts w:ascii="仿宋" w:hAnsi="仿宋" w:eastAsia="仿宋"/>
          <w:b/>
          <w:szCs w:val="21"/>
        </w:rPr>
        <w:t>(7)</w:t>
      </w:r>
      <w:r>
        <w:rPr>
          <w:rFonts w:hint="eastAsia" w:ascii="仿宋" w:hAnsi="仿宋" w:eastAsia="仿宋"/>
          <w:b/>
          <w:szCs w:val="21"/>
        </w:rPr>
        <w:t>人际</w:t>
      </w:r>
      <w:r>
        <w:rPr>
          <w:rFonts w:ascii="仿宋" w:hAnsi="仿宋" w:eastAsia="仿宋"/>
          <w:b/>
          <w:szCs w:val="21"/>
        </w:rPr>
        <w:t>交往</w:t>
      </w:r>
      <w:r>
        <w:rPr>
          <w:rFonts w:hint="eastAsia" w:ascii="仿宋" w:hAnsi="仿宋" w:eastAsia="仿宋"/>
          <w:b/>
          <w:szCs w:val="21"/>
        </w:rPr>
        <w:t>与团队协作</w:t>
      </w:r>
      <w:r>
        <w:rPr>
          <w:rFonts w:ascii="仿宋" w:hAnsi="仿宋" w:eastAsia="仿宋"/>
          <w:b/>
          <w:szCs w:val="21"/>
        </w:rPr>
        <w:t>能力：</w:t>
      </w:r>
      <w:r>
        <w:rPr>
          <w:rFonts w:hint="eastAsia" w:ascii="仿宋" w:hAnsi="仿宋" w:eastAsia="仿宋"/>
          <w:szCs w:val="21"/>
        </w:rPr>
        <w:t>能够正确认识自我和理解他人，具备</w:t>
      </w:r>
      <w:r>
        <w:rPr>
          <w:rFonts w:ascii="仿宋" w:hAnsi="仿宋" w:eastAsia="仿宋"/>
          <w:szCs w:val="21"/>
        </w:rPr>
        <w:t>良好的沟通能力和环境适应能力</w:t>
      </w:r>
      <w:r>
        <w:rPr>
          <w:rFonts w:hint="eastAsia" w:ascii="仿宋" w:hAnsi="仿宋" w:eastAsia="仿宋"/>
          <w:szCs w:val="21"/>
        </w:rPr>
        <w:t>。能在各种工作环境中快速转变角色，有良好的工作环境适应能力。具有良好的团队协作精神，能够在多学科组成的团队中承担个体、团队成员或负责人的角色，发挥应有的作用。</w:t>
      </w:r>
    </w:p>
    <w:p>
      <w:pPr>
        <w:pStyle w:val="21"/>
        <w:snapToGrid w:val="0"/>
        <w:spacing w:line="360" w:lineRule="auto"/>
        <w:ind w:firstLine="422"/>
        <w:outlineLvl w:val="0"/>
        <w:rPr>
          <w:rFonts w:ascii="仿宋" w:hAnsi="仿宋" w:eastAsia="仿宋"/>
          <w:szCs w:val="21"/>
        </w:rPr>
      </w:pPr>
      <w:r>
        <w:rPr>
          <w:rFonts w:ascii="仿宋" w:hAnsi="仿宋" w:eastAsia="仿宋"/>
          <w:b/>
          <w:szCs w:val="21"/>
        </w:rPr>
        <w:t>(8)</w:t>
      </w:r>
      <w:r>
        <w:rPr>
          <w:rFonts w:hint="eastAsia" w:ascii="仿宋" w:hAnsi="仿宋" w:eastAsia="仿宋"/>
          <w:b/>
          <w:szCs w:val="21"/>
        </w:rPr>
        <w:t>国际化视野：</w:t>
      </w:r>
      <w:r>
        <w:rPr>
          <w:rFonts w:hint="eastAsia" w:ascii="仿宋" w:hAnsi="仿宋" w:eastAsia="仿宋"/>
          <w:szCs w:val="21"/>
        </w:rPr>
        <w:t>具有</w:t>
      </w:r>
      <w:r>
        <w:rPr>
          <w:rFonts w:ascii="仿宋" w:hAnsi="仿宋" w:eastAsia="仿宋"/>
          <w:szCs w:val="21"/>
        </w:rPr>
        <w:t>国际化视野</w:t>
      </w:r>
      <w:r>
        <w:rPr>
          <w:rFonts w:hint="eastAsia" w:ascii="仿宋" w:hAnsi="仿宋" w:eastAsia="仿宋"/>
          <w:szCs w:val="21"/>
        </w:rPr>
        <w:t>和胸怀</w:t>
      </w:r>
      <w:r>
        <w:rPr>
          <w:rFonts w:ascii="仿宋" w:hAnsi="仿宋" w:eastAsia="仿宋"/>
          <w:szCs w:val="21"/>
        </w:rPr>
        <w:t>，</w:t>
      </w:r>
      <w:r>
        <w:rPr>
          <w:rFonts w:hint="eastAsia" w:ascii="仿宋" w:hAnsi="仿宋" w:eastAsia="仿宋"/>
          <w:szCs w:val="21"/>
        </w:rPr>
        <w:t>能够时刻关注汉语国际教育的国际走向和在国内的发展情况，把握学术界的前沿动态；能够冷静客观判断国际政治经济各方面形势，通过分析现象能够抓住本质问题。</w:t>
      </w:r>
    </w:p>
    <w:p>
      <w:pPr>
        <w:pStyle w:val="21"/>
        <w:snapToGrid w:val="0"/>
        <w:spacing w:line="360" w:lineRule="auto"/>
        <w:ind w:firstLine="422"/>
        <w:outlineLvl w:val="0"/>
        <w:rPr>
          <w:rFonts w:ascii="仿宋" w:hAnsi="仿宋" w:eastAsia="仿宋"/>
          <w:szCs w:val="21"/>
        </w:rPr>
      </w:pPr>
      <w:r>
        <w:rPr>
          <w:rFonts w:ascii="仿宋" w:hAnsi="仿宋" w:eastAsia="仿宋"/>
          <w:b/>
          <w:szCs w:val="21"/>
        </w:rPr>
        <w:t>(9)</w:t>
      </w:r>
      <w:r>
        <w:rPr>
          <w:rFonts w:hint="eastAsia" w:ascii="仿宋" w:hAnsi="仿宋" w:eastAsia="仿宋"/>
          <w:b/>
          <w:szCs w:val="21"/>
        </w:rPr>
        <w:t>财经知识</w:t>
      </w:r>
      <w:r>
        <w:rPr>
          <w:rFonts w:ascii="仿宋" w:hAnsi="仿宋" w:eastAsia="仿宋"/>
          <w:b/>
          <w:szCs w:val="21"/>
        </w:rPr>
        <w:t>与</w:t>
      </w:r>
      <w:r>
        <w:rPr>
          <w:rFonts w:hint="eastAsia" w:ascii="仿宋" w:hAnsi="仿宋" w:eastAsia="仿宋"/>
          <w:b/>
          <w:szCs w:val="21"/>
        </w:rPr>
        <w:t>管理能力：</w:t>
      </w:r>
      <w:r>
        <w:rPr>
          <w:rFonts w:hint="eastAsia" w:ascii="仿宋" w:hAnsi="仿宋" w:eastAsia="仿宋"/>
          <w:szCs w:val="21"/>
        </w:rPr>
        <w:t>具备基本</w:t>
      </w:r>
      <w:r>
        <w:rPr>
          <w:rFonts w:ascii="仿宋" w:hAnsi="仿宋" w:eastAsia="仿宋"/>
          <w:szCs w:val="21"/>
        </w:rPr>
        <w:t>的</w:t>
      </w:r>
      <w:r>
        <w:rPr>
          <w:rFonts w:hint="eastAsia" w:ascii="仿宋" w:hAnsi="仿宋" w:eastAsia="仿宋"/>
          <w:szCs w:val="21"/>
        </w:rPr>
        <w:t>审计</w:t>
      </w:r>
      <w:r>
        <w:rPr>
          <w:rFonts w:ascii="仿宋" w:hAnsi="仿宋" w:eastAsia="仿宋"/>
          <w:szCs w:val="21"/>
        </w:rPr>
        <w:t>学、经济学</w:t>
      </w:r>
      <w:r>
        <w:rPr>
          <w:rFonts w:hint="eastAsia" w:ascii="仿宋" w:hAnsi="仿宋" w:eastAsia="仿宋"/>
          <w:szCs w:val="21"/>
        </w:rPr>
        <w:t>或</w:t>
      </w:r>
      <w:r>
        <w:rPr>
          <w:rFonts w:ascii="仿宋" w:hAnsi="仿宋" w:eastAsia="仿宋"/>
          <w:szCs w:val="21"/>
        </w:rPr>
        <w:t>管理学</w:t>
      </w:r>
      <w:r>
        <w:rPr>
          <w:rFonts w:hint="eastAsia" w:ascii="仿宋" w:hAnsi="仿宋" w:eastAsia="仿宋"/>
          <w:szCs w:val="21"/>
        </w:rPr>
        <w:t>等</w:t>
      </w:r>
      <w:r>
        <w:rPr>
          <w:rFonts w:ascii="仿宋" w:hAnsi="仿宋" w:eastAsia="仿宋"/>
          <w:szCs w:val="21"/>
        </w:rPr>
        <w:t>相关知识，</w:t>
      </w:r>
      <w:r>
        <w:rPr>
          <w:rFonts w:hint="eastAsia" w:ascii="仿宋" w:hAnsi="仿宋" w:eastAsia="仿宋"/>
          <w:szCs w:val="21"/>
        </w:rPr>
        <w:t>能够在相关的多学科环境中，合理应用相关的基本理论与方法进行</w:t>
      </w:r>
      <w:r>
        <w:rPr>
          <w:rFonts w:ascii="仿宋" w:hAnsi="仿宋" w:eastAsia="仿宋"/>
          <w:szCs w:val="21"/>
        </w:rPr>
        <w:t>项目的组织和管理</w:t>
      </w:r>
      <w:r>
        <w:rPr>
          <w:rFonts w:hint="eastAsia" w:ascii="仿宋" w:hAnsi="仿宋" w:eastAsia="仿宋"/>
          <w:szCs w:val="21"/>
        </w:rPr>
        <w:t>，具有一定的组织协调和管理能力；具有综合和通用化能力；能运用创新性思维提出问题的解决方案。</w:t>
      </w:r>
    </w:p>
    <w:p>
      <w:pPr>
        <w:pStyle w:val="21"/>
        <w:snapToGrid w:val="0"/>
        <w:spacing w:line="360" w:lineRule="auto"/>
        <w:ind w:firstLine="422"/>
        <w:outlineLvl w:val="0"/>
        <w:rPr>
          <w:rFonts w:ascii="仿宋" w:hAnsi="仿宋" w:eastAsia="仿宋"/>
          <w:szCs w:val="21"/>
        </w:rPr>
      </w:pPr>
      <w:r>
        <w:rPr>
          <w:rFonts w:ascii="仿宋" w:hAnsi="仿宋" w:eastAsia="仿宋"/>
          <w:b/>
          <w:szCs w:val="21"/>
        </w:rPr>
        <w:t>(10)</w:t>
      </w:r>
      <w:r>
        <w:rPr>
          <w:rFonts w:hint="eastAsia" w:ascii="仿宋" w:hAnsi="仿宋" w:eastAsia="仿宋"/>
          <w:b/>
          <w:szCs w:val="21"/>
        </w:rPr>
        <w:t>自主学习能力：</w:t>
      </w:r>
      <w:r>
        <w:rPr>
          <w:rFonts w:hint="eastAsia" w:ascii="仿宋" w:hAnsi="仿宋" w:eastAsia="仿宋"/>
          <w:szCs w:val="21"/>
        </w:rPr>
        <w:t>具有自主学习和终身学习的意识，并有不断学习和适应社会经济发展与语言</w:t>
      </w:r>
      <w:r>
        <w:rPr>
          <w:rFonts w:ascii="仿宋" w:hAnsi="仿宋" w:eastAsia="仿宋"/>
          <w:szCs w:val="21"/>
        </w:rPr>
        <w:t>文化</w:t>
      </w:r>
      <w:r>
        <w:rPr>
          <w:rFonts w:hint="eastAsia" w:ascii="仿宋" w:hAnsi="仿宋" w:eastAsia="仿宋"/>
          <w:szCs w:val="21"/>
        </w:rPr>
        <w:t>新发展的能力；善于学习新技能与新知识，科学安排个人的时间，善于分清任务的主次，运用卓有成效的方法进行个人资源管理。</w:t>
      </w:r>
    </w:p>
    <w:p>
      <w:pPr>
        <w:pStyle w:val="21"/>
        <w:snapToGrid w:val="0"/>
        <w:spacing w:line="360" w:lineRule="auto"/>
        <w:outlineLvl w:val="0"/>
        <w:rPr>
          <w:rFonts w:hint="eastAsia" w:ascii="仿宋" w:hAnsi="仿宋" w:eastAsia="仿宋"/>
          <w:szCs w:val="21"/>
        </w:rPr>
      </w:pPr>
    </w:p>
    <w:p>
      <w:pPr>
        <w:pStyle w:val="21"/>
        <w:snapToGrid w:val="0"/>
        <w:spacing w:line="360" w:lineRule="auto"/>
        <w:ind w:firstLine="422"/>
        <w:outlineLvl w:val="0"/>
        <w:rPr>
          <w:rFonts w:ascii="仿宋" w:hAnsi="仿宋" w:eastAsia="仿宋" w:cs="Arial"/>
          <w:szCs w:val="21"/>
        </w:rPr>
      </w:pPr>
      <w:r>
        <w:rPr>
          <w:rFonts w:hint="eastAsia" w:ascii="仿宋" w:hAnsi="仿宋" w:eastAsia="仿宋"/>
          <w:b/>
          <w:szCs w:val="21"/>
        </w:rPr>
        <w:t>三、学制与学位</w:t>
      </w:r>
    </w:p>
    <w:p>
      <w:pPr>
        <w:pStyle w:val="21"/>
        <w:snapToGrid w:val="0"/>
        <w:spacing w:line="360" w:lineRule="auto"/>
        <w:outlineLvl w:val="0"/>
        <w:rPr>
          <w:rFonts w:ascii="仿宋" w:hAnsi="仿宋" w:eastAsia="仿宋"/>
          <w:szCs w:val="21"/>
        </w:rPr>
      </w:pPr>
      <w:r>
        <w:rPr>
          <w:rFonts w:ascii="仿宋" w:hAnsi="仿宋" w:eastAsia="仿宋"/>
          <w:szCs w:val="21"/>
        </w:rPr>
        <w:t>学校采</w:t>
      </w:r>
      <w:r>
        <w:rPr>
          <w:rFonts w:hint="eastAsia" w:ascii="仿宋" w:hAnsi="仿宋" w:eastAsia="仿宋"/>
          <w:szCs w:val="21"/>
        </w:rPr>
        <w:t>用</w:t>
      </w:r>
      <w:r>
        <w:rPr>
          <w:rFonts w:ascii="仿宋" w:hAnsi="仿宋" w:eastAsia="仿宋"/>
          <w:szCs w:val="21"/>
        </w:rPr>
        <w:t>弹性学制</w:t>
      </w:r>
      <w:r>
        <w:rPr>
          <w:rFonts w:hint="eastAsia" w:ascii="仿宋" w:hAnsi="仿宋" w:eastAsia="仿宋"/>
          <w:szCs w:val="21"/>
        </w:rPr>
        <w:t>，</w:t>
      </w:r>
      <w:r>
        <w:rPr>
          <w:rFonts w:ascii="仿宋" w:hAnsi="仿宋" w:eastAsia="仿宋"/>
          <w:szCs w:val="21"/>
        </w:rPr>
        <w:t>基本学制为</w:t>
      </w:r>
      <w:r>
        <w:rPr>
          <w:rFonts w:hint="eastAsia" w:ascii="仿宋" w:hAnsi="仿宋" w:eastAsia="仿宋"/>
          <w:szCs w:val="21"/>
        </w:rPr>
        <w:t>4</w:t>
      </w:r>
      <w:r>
        <w:rPr>
          <w:rFonts w:ascii="仿宋" w:hAnsi="仿宋" w:eastAsia="仿宋"/>
          <w:szCs w:val="21"/>
        </w:rPr>
        <w:t>年，修读年限为</w:t>
      </w:r>
      <w:r>
        <w:rPr>
          <w:rFonts w:hint="eastAsia" w:ascii="仿宋" w:hAnsi="仿宋" w:eastAsia="仿宋"/>
          <w:szCs w:val="21"/>
        </w:rPr>
        <w:t>3</w:t>
      </w:r>
      <w:r>
        <w:rPr>
          <w:rFonts w:ascii="仿宋" w:hAnsi="仿宋" w:eastAsia="仿宋"/>
          <w:szCs w:val="21"/>
        </w:rPr>
        <w:t>-6</w:t>
      </w:r>
      <w:r>
        <w:rPr>
          <w:rFonts w:hint="eastAsia" w:ascii="仿宋" w:hAnsi="仿宋" w:eastAsia="仿宋"/>
          <w:szCs w:val="21"/>
        </w:rPr>
        <w:t>年</w:t>
      </w:r>
      <w:r>
        <w:rPr>
          <w:rFonts w:ascii="仿宋" w:hAnsi="仿宋" w:eastAsia="仿宋"/>
          <w:szCs w:val="21"/>
        </w:rPr>
        <w:t>。</w:t>
      </w:r>
    </w:p>
    <w:p>
      <w:pPr>
        <w:pStyle w:val="21"/>
        <w:snapToGrid w:val="0"/>
        <w:spacing w:line="360" w:lineRule="auto"/>
        <w:outlineLvl w:val="0"/>
        <w:rPr>
          <w:rFonts w:ascii="仿宋" w:hAnsi="仿宋" w:eastAsia="仿宋"/>
          <w:szCs w:val="21"/>
        </w:rPr>
      </w:pPr>
      <w:r>
        <w:rPr>
          <w:rFonts w:ascii="仿宋" w:hAnsi="仿宋" w:eastAsia="仿宋"/>
          <w:szCs w:val="21"/>
        </w:rPr>
        <w:t>学生</w:t>
      </w:r>
      <w:r>
        <w:rPr>
          <w:rFonts w:hint="eastAsia" w:ascii="仿宋" w:hAnsi="仿宋" w:eastAsia="仿宋"/>
          <w:szCs w:val="21"/>
        </w:rPr>
        <w:t>修完</w:t>
      </w:r>
      <w:r>
        <w:rPr>
          <w:rFonts w:ascii="仿宋" w:hAnsi="仿宋" w:eastAsia="仿宋"/>
          <w:szCs w:val="21"/>
        </w:rPr>
        <w:t>本专业人才培养方案规定课程，取得规定学分，符合《</w:t>
      </w:r>
      <w:r>
        <w:rPr>
          <w:rFonts w:hint="eastAsia" w:ascii="仿宋" w:hAnsi="仿宋" w:eastAsia="仿宋"/>
          <w:szCs w:val="21"/>
        </w:rPr>
        <w:t>中华人民共和国</w:t>
      </w:r>
      <w:r>
        <w:rPr>
          <w:rFonts w:ascii="仿宋" w:hAnsi="仿宋" w:eastAsia="仿宋"/>
          <w:szCs w:val="21"/>
        </w:rPr>
        <w:t>学位条例》</w:t>
      </w:r>
      <w:r>
        <w:rPr>
          <w:rFonts w:hint="eastAsia" w:ascii="仿宋" w:hAnsi="仿宋" w:eastAsia="仿宋"/>
          <w:szCs w:val="21"/>
        </w:rPr>
        <w:t>和</w:t>
      </w:r>
      <w:r>
        <w:rPr>
          <w:rFonts w:ascii="仿宋" w:hAnsi="仿宋" w:eastAsia="仿宋"/>
          <w:szCs w:val="21"/>
        </w:rPr>
        <w:t>《</w:t>
      </w:r>
      <w:r>
        <w:rPr>
          <w:rFonts w:hint="eastAsia" w:ascii="仿宋" w:hAnsi="仿宋" w:eastAsia="仿宋"/>
          <w:szCs w:val="21"/>
        </w:rPr>
        <w:t>南京审计大学</w:t>
      </w:r>
      <w:r>
        <w:rPr>
          <w:rFonts w:ascii="仿宋" w:hAnsi="仿宋" w:eastAsia="仿宋"/>
          <w:szCs w:val="21"/>
        </w:rPr>
        <w:t>本科学士学位授予条例》</w:t>
      </w:r>
      <w:r>
        <w:rPr>
          <w:rFonts w:hint="eastAsia" w:ascii="仿宋" w:hAnsi="仿宋" w:eastAsia="仿宋"/>
          <w:szCs w:val="21"/>
        </w:rPr>
        <w:t>授予条件者</w:t>
      </w:r>
      <w:r>
        <w:rPr>
          <w:rFonts w:ascii="仿宋" w:hAnsi="仿宋" w:eastAsia="仿宋"/>
          <w:szCs w:val="21"/>
        </w:rPr>
        <w:t>，授予</w:t>
      </w:r>
      <w:r>
        <w:rPr>
          <w:rFonts w:hint="eastAsia" w:ascii="仿宋" w:hAnsi="仿宋" w:eastAsia="仿宋"/>
          <w:szCs w:val="21"/>
        </w:rPr>
        <w:t>文学</w:t>
      </w:r>
      <w:r>
        <w:rPr>
          <w:rFonts w:ascii="仿宋" w:hAnsi="仿宋" w:eastAsia="仿宋"/>
          <w:szCs w:val="21"/>
        </w:rPr>
        <w:t>学士学位。</w:t>
      </w:r>
    </w:p>
    <w:p>
      <w:pPr>
        <w:pStyle w:val="21"/>
        <w:snapToGrid w:val="0"/>
        <w:spacing w:line="360" w:lineRule="auto"/>
        <w:outlineLvl w:val="0"/>
        <w:rPr>
          <w:rFonts w:hint="eastAsia" w:ascii="仿宋" w:hAnsi="仿宋" w:eastAsia="仿宋"/>
          <w:szCs w:val="21"/>
        </w:rPr>
      </w:pPr>
    </w:p>
    <w:p>
      <w:pPr>
        <w:pStyle w:val="21"/>
        <w:snapToGrid w:val="0"/>
        <w:spacing w:line="360" w:lineRule="auto"/>
        <w:ind w:firstLine="422"/>
        <w:outlineLvl w:val="0"/>
        <w:rPr>
          <w:rFonts w:ascii="仿宋" w:hAnsi="仿宋" w:eastAsia="仿宋"/>
          <w:b/>
          <w:szCs w:val="21"/>
        </w:rPr>
      </w:pPr>
      <w:r>
        <w:rPr>
          <w:rFonts w:hint="eastAsia" w:ascii="仿宋" w:hAnsi="仿宋" w:eastAsia="仿宋"/>
          <w:b/>
          <w:szCs w:val="21"/>
        </w:rPr>
        <w:t>四、课程模块及学分构成</w:t>
      </w:r>
    </w:p>
    <w:p>
      <w:pPr>
        <w:adjustRightInd w:val="0"/>
        <w:snapToGrid w:val="0"/>
        <w:spacing w:line="348" w:lineRule="auto"/>
        <w:ind w:firstLine="420" w:firstLineChars="200"/>
        <w:rPr>
          <w:rFonts w:ascii="仿宋" w:hAnsi="仿宋" w:eastAsia="仿宋"/>
          <w:szCs w:val="21"/>
        </w:rPr>
      </w:pPr>
      <w:r>
        <w:rPr>
          <w:rFonts w:hint="eastAsia" w:ascii="仿宋" w:hAnsi="仿宋" w:eastAsia="仿宋"/>
          <w:szCs w:val="21"/>
        </w:rPr>
        <w:t>本专业毕业要求总学分为</w:t>
      </w:r>
      <w:r>
        <w:rPr>
          <w:rFonts w:ascii="仿宋" w:hAnsi="仿宋" w:eastAsia="仿宋"/>
          <w:szCs w:val="21"/>
        </w:rPr>
        <w:t>160</w:t>
      </w:r>
      <w:r>
        <w:rPr>
          <w:rFonts w:hint="eastAsia" w:ascii="仿宋" w:hAnsi="仿宋" w:eastAsia="仿宋"/>
          <w:szCs w:val="21"/>
        </w:rPr>
        <w:t>学分。培养方案主要</w:t>
      </w:r>
      <w:r>
        <w:rPr>
          <w:rFonts w:ascii="仿宋" w:hAnsi="仿宋" w:eastAsia="仿宋"/>
          <w:szCs w:val="21"/>
        </w:rPr>
        <w:t>包括通识教育</w:t>
      </w:r>
      <w:r>
        <w:rPr>
          <w:rFonts w:hint="eastAsia" w:ascii="仿宋" w:hAnsi="仿宋" w:eastAsia="仿宋"/>
          <w:szCs w:val="21"/>
        </w:rPr>
        <w:t>（通识教育必修课、通识教育选修课）、学科</w:t>
      </w:r>
      <w:r>
        <w:rPr>
          <w:rFonts w:ascii="仿宋" w:hAnsi="仿宋" w:eastAsia="仿宋"/>
          <w:szCs w:val="21"/>
        </w:rPr>
        <w:t>专业教育</w:t>
      </w:r>
      <w:r>
        <w:rPr>
          <w:rFonts w:hint="eastAsia" w:ascii="仿宋" w:hAnsi="仿宋" w:eastAsia="仿宋"/>
          <w:szCs w:val="21"/>
        </w:rPr>
        <w:t>（学科基础课</w:t>
      </w:r>
      <w:r>
        <w:rPr>
          <w:rFonts w:ascii="仿宋" w:hAnsi="仿宋" w:eastAsia="仿宋"/>
          <w:szCs w:val="21"/>
        </w:rPr>
        <w:t>、专业</w:t>
      </w:r>
      <w:r>
        <w:rPr>
          <w:rFonts w:hint="eastAsia" w:ascii="仿宋" w:hAnsi="仿宋" w:eastAsia="仿宋"/>
          <w:szCs w:val="21"/>
        </w:rPr>
        <w:t>主干</w:t>
      </w:r>
      <w:r>
        <w:rPr>
          <w:rFonts w:ascii="仿宋" w:hAnsi="仿宋" w:eastAsia="仿宋"/>
          <w:szCs w:val="21"/>
        </w:rPr>
        <w:t>课、</w:t>
      </w:r>
      <w:r>
        <w:rPr>
          <w:rFonts w:hint="eastAsia" w:ascii="仿宋" w:hAnsi="仿宋" w:eastAsia="仿宋"/>
          <w:szCs w:val="21"/>
        </w:rPr>
        <w:t>专业</w:t>
      </w:r>
      <w:r>
        <w:rPr>
          <w:rFonts w:ascii="仿宋" w:hAnsi="仿宋" w:eastAsia="仿宋"/>
          <w:szCs w:val="21"/>
        </w:rPr>
        <w:t>选修课、</w:t>
      </w:r>
      <w:r>
        <w:rPr>
          <w:rFonts w:hint="eastAsia" w:ascii="仿宋" w:hAnsi="仿宋" w:eastAsia="仿宋"/>
          <w:szCs w:val="21"/>
        </w:rPr>
        <w:t>专业实验）、实践教学环节（劳动与社会实践、就业创业、毕业环节）三大板</w:t>
      </w:r>
      <w:r>
        <w:rPr>
          <w:rFonts w:ascii="仿宋" w:hAnsi="仿宋" w:eastAsia="仿宋"/>
          <w:szCs w:val="21"/>
        </w:rPr>
        <w:t>块</w:t>
      </w:r>
      <w:r>
        <w:rPr>
          <w:rFonts w:hint="eastAsia" w:ascii="仿宋" w:hAnsi="仿宋" w:eastAsia="仿宋"/>
          <w:szCs w:val="21"/>
        </w:rPr>
        <w:t>9个模块</w:t>
      </w:r>
      <w:r>
        <w:rPr>
          <w:rFonts w:ascii="仿宋" w:hAnsi="仿宋" w:eastAsia="仿宋"/>
          <w:szCs w:val="21"/>
        </w:rPr>
        <w:t>课程</w:t>
      </w:r>
      <w:r>
        <w:rPr>
          <w:rFonts w:hint="eastAsia" w:ascii="仿宋" w:hAnsi="仿宋" w:eastAsia="仿宋"/>
          <w:szCs w:val="21"/>
        </w:rPr>
        <w:t>。核心课程有现代</w:t>
      </w:r>
      <w:r>
        <w:rPr>
          <w:rFonts w:ascii="仿宋" w:hAnsi="仿宋" w:eastAsia="仿宋"/>
          <w:szCs w:val="21"/>
        </w:rPr>
        <w:t>汉语、古代汉语、语言学概论、中国古代文学、中国现当代文学、外国文学、中国文化概论、外国文化概论、</w:t>
      </w:r>
      <w:r>
        <w:rPr>
          <w:rFonts w:hint="eastAsia" w:ascii="仿宋" w:hAnsi="仿宋" w:eastAsia="仿宋"/>
          <w:szCs w:val="21"/>
        </w:rPr>
        <w:t>基础</w:t>
      </w:r>
      <w:r>
        <w:rPr>
          <w:rFonts w:ascii="仿宋" w:hAnsi="仿宋" w:eastAsia="仿宋"/>
          <w:szCs w:val="21"/>
        </w:rPr>
        <w:t>写作</w:t>
      </w:r>
      <w:r>
        <w:rPr>
          <w:rFonts w:hint="eastAsia" w:ascii="仿宋" w:hAnsi="仿宋" w:eastAsia="仿宋"/>
          <w:szCs w:val="21"/>
        </w:rPr>
        <w:t>、</w:t>
      </w:r>
      <w:r>
        <w:rPr>
          <w:rFonts w:ascii="仿宋" w:hAnsi="仿宋" w:eastAsia="仿宋"/>
          <w:szCs w:val="21"/>
        </w:rPr>
        <w:t>跨文化交际等</w:t>
      </w:r>
      <w:r>
        <w:rPr>
          <w:rFonts w:hint="eastAsia" w:ascii="仿宋" w:hAnsi="仿宋" w:eastAsia="仿宋"/>
          <w:szCs w:val="21"/>
        </w:rPr>
        <w:t>。具体学分分布如下：</w:t>
      </w:r>
    </w:p>
    <w:p>
      <w:pPr>
        <w:pStyle w:val="23"/>
        <w:snapToGrid w:val="0"/>
        <w:spacing w:line="360" w:lineRule="auto"/>
        <w:ind w:firstLine="482"/>
        <w:jc w:val="both"/>
        <w:outlineLvl w:val="0"/>
        <w:rPr>
          <w:rFonts w:ascii="仿宋" w:hAnsi="仿宋" w:eastAsia="仿宋"/>
          <w:color w:val="auto"/>
          <w:sz w:val="21"/>
          <w:szCs w:val="21"/>
        </w:rPr>
      </w:pPr>
      <w:r>
        <w:rPr>
          <w:rFonts w:hint="eastAsia" w:ascii="仿宋" w:hAnsi="仿宋" w:eastAsia="仿宋"/>
          <w:color w:val="auto"/>
          <w:sz w:val="21"/>
          <w:szCs w:val="21"/>
        </w:rPr>
        <w:t>（一）通识教育板块（</w:t>
      </w:r>
      <w:r>
        <w:rPr>
          <w:rFonts w:ascii="仿宋" w:hAnsi="仿宋" w:eastAsia="仿宋"/>
          <w:sz w:val="21"/>
          <w:szCs w:val="21"/>
        </w:rPr>
        <w:t>56</w:t>
      </w:r>
      <w:r>
        <w:rPr>
          <w:rFonts w:hint="eastAsia" w:ascii="仿宋" w:hAnsi="仿宋" w:eastAsia="仿宋"/>
          <w:color w:val="auto"/>
          <w:sz w:val="21"/>
          <w:szCs w:val="21"/>
        </w:rPr>
        <w:t>学分）</w:t>
      </w:r>
    </w:p>
    <w:p>
      <w:pPr>
        <w:pStyle w:val="23"/>
        <w:snapToGrid w:val="0"/>
        <w:spacing w:line="360" w:lineRule="auto"/>
        <w:ind w:firstLine="426"/>
        <w:jc w:val="both"/>
        <w:rPr>
          <w:rFonts w:ascii="仿宋" w:hAnsi="仿宋" w:eastAsia="仿宋"/>
          <w:color w:val="auto"/>
          <w:sz w:val="21"/>
          <w:szCs w:val="21"/>
        </w:rPr>
      </w:pPr>
      <w:r>
        <w:rPr>
          <w:rFonts w:hint="eastAsia" w:ascii="仿宋" w:hAnsi="仿宋" w:eastAsia="仿宋"/>
          <w:color w:val="auto"/>
          <w:sz w:val="21"/>
          <w:szCs w:val="21"/>
        </w:rPr>
        <w:t>1.</w:t>
      </w:r>
      <w:r>
        <w:rPr>
          <w:rFonts w:hint="eastAsia" w:ascii="仿宋" w:hAnsi="仿宋" w:eastAsia="仿宋"/>
          <w:sz w:val="21"/>
          <w:szCs w:val="21"/>
        </w:rPr>
        <w:t>通识教育必修课</w:t>
      </w:r>
      <w:r>
        <w:rPr>
          <w:rFonts w:hint="eastAsia" w:ascii="仿宋" w:hAnsi="仿宋" w:eastAsia="仿宋"/>
          <w:color w:val="auto"/>
          <w:sz w:val="21"/>
          <w:szCs w:val="21"/>
        </w:rPr>
        <w:t>（</w:t>
      </w:r>
      <w:r>
        <w:rPr>
          <w:rFonts w:ascii="仿宋" w:hAnsi="仿宋" w:eastAsia="仿宋"/>
          <w:sz w:val="21"/>
          <w:szCs w:val="21"/>
        </w:rPr>
        <w:t>34</w:t>
      </w:r>
      <w:r>
        <w:rPr>
          <w:rFonts w:hint="eastAsia" w:ascii="仿宋" w:hAnsi="仿宋" w:eastAsia="仿宋"/>
          <w:color w:val="auto"/>
          <w:sz w:val="21"/>
          <w:szCs w:val="21"/>
        </w:rPr>
        <w:t>学分）</w:t>
      </w:r>
    </w:p>
    <w:p>
      <w:pPr>
        <w:adjustRightInd w:val="0"/>
        <w:snapToGrid w:val="0"/>
        <w:spacing w:line="348" w:lineRule="auto"/>
        <w:ind w:firstLine="420" w:firstLineChars="200"/>
        <w:rPr>
          <w:rFonts w:ascii="仿宋" w:hAnsi="仿宋" w:eastAsia="仿宋"/>
          <w:szCs w:val="21"/>
        </w:rPr>
      </w:pPr>
      <w:r>
        <w:rPr>
          <w:rFonts w:hint="eastAsia" w:ascii="仿宋" w:hAnsi="仿宋" w:eastAsia="仿宋"/>
          <w:szCs w:val="21"/>
        </w:rPr>
        <w:t>思想政治理论课16学分、数学类课程</w:t>
      </w:r>
      <w:r>
        <w:rPr>
          <w:rFonts w:ascii="仿宋" w:hAnsi="仿宋" w:eastAsia="仿宋"/>
          <w:szCs w:val="21"/>
        </w:rPr>
        <w:t>4</w:t>
      </w:r>
      <w:r>
        <w:rPr>
          <w:rFonts w:hint="eastAsia" w:ascii="仿宋" w:hAnsi="仿宋" w:eastAsia="仿宋"/>
          <w:szCs w:val="21"/>
        </w:rPr>
        <w:t xml:space="preserve">学分、现代信息技术前沿概论2学分、军事理论与训练4学分、大学生心理健康教育2学分、体育类课程4学分、艺术类课程2学分。                                                                                                                                                                                                                                                                                                                                                                                                                                                                                                                                                                                                                                                                                                                                                                          </w:t>
      </w:r>
    </w:p>
    <w:p>
      <w:pPr>
        <w:adjustRightInd w:val="0"/>
        <w:snapToGrid w:val="0"/>
        <w:spacing w:line="348" w:lineRule="auto"/>
        <w:ind w:firstLine="420" w:firstLineChars="200"/>
        <w:rPr>
          <w:rFonts w:ascii="仿宋" w:hAnsi="仿宋" w:eastAsia="仿宋"/>
          <w:szCs w:val="21"/>
        </w:rPr>
      </w:pPr>
      <w:r>
        <w:rPr>
          <w:rFonts w:hint="eastAsia" w:ascii="仿宋" w:hAnsi="仿宋" w:eastAsia="仿宋"/>
          <w:szCs w:val="21"/>
        </w:rPr>
        <w:t>2.通识教育选修课（</w:t>
      </w:r>
      <w:r>
        <w:rPr>
          <w:rFonts w:ascii="仿宋" w:hAnsi="仿宋" w:eastAsia="仿宋"/>
          <w:szCs w:val="21"/>
        </w:rPr>
        <w:t>22</w:t>
      </w:r>
      <w:r>
        <w:rPr>
          <w:rFonts w:hint="eastAsia" w:ascii="仿宋" w:hAnsi="仿宋" w:eastAsia="仿宋"/>
          <w:szCs w:val="21"/>
        </w:rPr>
        <w:t>学分）</w:t>
      </w:r>
    </w:p>
    <w:p>
      <w:pPr>
        <w:pStyle w:val="23"/>
        <w:snapToGrid w:val="0"/>
        <w:spacing w:line="360" w:lineRule="auto"/>
        <w:ind w:firstLine="420" w:firstLineChars="200"/>
        <w:jc w:val="both"/>
        <w:outlineLvl w:val="0"/>
        <w:rPr>
          <w:rFonts w:ascii="仿宋" w:hAnsi="仿宋" w:eastAsia="仿宋"/>
          <w:color w:val="auto"/>
          <w:sz w:val="21"/>
          <w:szCs w:val="21"/>
        </w:rPr>
      </w:pPr>
      <w:r>
        <w:rPr>
          <w:rFonts w:hint="eastAsia" w:ascii="仿宋" w:hAnsi="仿宋" w:eastAsia="仿宋"/>
          <w:color w:val="auto"/>
          <w:sz w:val="21"/>
          <w:szCs w:val="21"/>
        </w:rPr>
        <w:t>（二）学科专业教育板块（</w:t>
      </w:r>
      <w:r>
        <w:rPr>
          <w:rFonts w:ascii="仿宋" w:hAnsi="仿宋" w:eastAsia="仿宋"/>
          <w:sz w:val="21"/>
          <w:szCs w:val="21"/>
        </w:rPr>
        <w:t>90</w:t>
      </w:r>
      <w:r>
        <w:rPr>
          <w:rFonts w:hint="eastAsia" w:ascii="仿宋" w:hAnsi="仿宋" w:eastAsia="仿宋"/>
          <w:color w:val="auto"/>
          <w:sz w:val="21"/>
          <w:szCs w:val="21"/>
        </w:rPr>
        <w:t>学分）</w:t>
      </w:r>
    </w:p>
    <w:p>
      <w:pPr>
        <w:adjustRightInd w:val="0"/>
        <w:snapToGrid w:val="0"/>
        <w:spacing w:line="348" w:lineRule="auto"/>
        <w:ind w:firstLine="420" w:firstLineChars="200"/>
        <w:rPr>
          <w:rFonts w:ascii="仿宋" w:hAnsi="仿宋" w:eastAsia="仿宋"/>
          <w:szCs w:val="21"/>
        </w:rPr>
      </w:pPr>
      <w:r>
        <w:rPr>
          <w:rFonts w:hint="eastAsia" w:ascii="仿宋" w:hAnsi="仿宋" w:eastAsia="仿宋"/>
          <w:szCs w:val="21"/>
        </w:rPr>
        <w:t>1</w:t>
      </w:r>
      <w:r>
        <w:rPr>
          <w:rFonts w:ascii="仿宋" w:hAnsi="仿宋" w:eastAsia="仿宋"/>
          <w:szCs w:val="21"/>
        </w:rPr>
        <w:t>.</w:t>
      </w:r>
      <w:r>
        <w:rPr>
          <w:rFonts w:hint="eastAsia" w:ascii="仿宋" w:hAnsi="仿宋" w:eastAsia="仿宋"/>
          <w:szCs w:val="21"/>
        </w:rPr>
        <w:t>学科基础课（</w:t>
      </w:r>
      <w:r>
        <w:rPr>
          <w:rFonts w:ascii="仿宋" w:hAnsi="仿宋" w:eastAsia="仿宋"/>
          <w:szCs w:val="21"/>
        </w:rPr>
        <w:t>41</w:t>
      </w:r>
      <w:r>
        <w:rPr>
          <w:rFonts w:hint="eastAsia" w:ascii="仿宋" w:hAnsi="仿宋" w:eastAsia="仿宋"/>
          <w:szCs w:val="21"/>
        </w:rPr>
        <w:t>学分）</w:t>
      </w:r>
    </w:p>
    <w:p>
      <w:pPr>
        <w:adjustRightInd w:val="0"/>
        <w:snapToGrid w:val="0"/>
        <w:spacing w:line="348" w:lineRule="auto"/>
        <w:ind w:firstLine="420" w:firstLineChars="200"/>
        <w:rPr>
          <w:rFonts w:ascii="仿宋" w:hAnsi="仿宋" w:eastAsia="仿宋"/>
          <w:szCs w:val="21"/>
        </w:rPr>
      </w:pPr>
      <w:r>
        <w:rPr>
          <w:rFonts w:hint="eastAsia" w:ascii="仿宋" w:hAnsi="仿宋" w:eastAsia="仿宋"/>
          <w:szCs w:val="21"/>
        </w:rPr>
        <w:t>2</w:t>
      </w:r>
      <w:r>
        <w:rPr>
          <w:rFonts w:ascii="仿宋" w:hAnsi="仿宋" w:eastAsia="仿宋"/>
          <w:szCs w:val="21"/>
        </w:rPr>
        <w:t>.</w:t>
      </w:r>
      <w:r>
        <w:rPr>
          <w:rFonts w:hint="eastAsia" w:ascii="仿宋" w:hAnsi="仿宋" w:eastAsia="仿宋"/>
          <w:szCs w:val="21"/>
        </w:rPr>
        <w:t>专业主干</w:t>
      </w:r>
      <w:r>
        <w:rPr>
          <w:rFonts w:ascii="仿宋" w:hAnsi="仿宋" w:eastAsia="仿宋"/>
          <w:szCs w:val="21"/>
        </w:rPr>
        <w:t>课</w:t>
      </w:r>
      <w:r>
        <w:rPr>
          <w:rFonts w:hint="eastAsia" w:ascii="仿宋" w:hAnsi="仿宋" w:eastAsia="仿宋"/>
          <w:szCs w:val="21"/>
        </w:rPr>
        <w:t>（</w:t>
      </w:r>
      <w:r>
        <w:rPr>
          <w:rFonts w:ascii="仿宋" w:hAnsi="仿宋" w:eastAsia="仿宋"/>
          <w:szCs w:val="21"/>
        </w:rPr>
        <w:t>25</w:t>
      </w:r>
      <w:r>
        <w:rPr>
          <w:rFonts w:hint="eastAsia" w:ascii="仿宋" w:hAnsi="仿宋" w:eastAsia="仿宋"/>
          <w:szCs w:val="21"/>
        </w:rPr>
        <w:t>学分）</w:t>
      </w:r>
    </w:p>
    <w:p>
      <w:pPr>
        <w:adjustRightInd w:val="0"/>
        <w:snapToGrid w:val="0"/>
        <w:spacing w:line="348" w:lineRule="auto"/>
        <w:ind w:firstLine="420" w:firstLineChars="200"/>
        <w:rPr>
          <w:rFonts w:ascii="仿宋" w:hAnsi="仿宋" w:eastAsia="仿宋"/>
          <w:szCs w:val="21"/>
        </w:rPr>
      </w:pPr>
      <w:r>
        <w:rPr>
          <w:rFonts w:hint="eastAsia" w:ascii="仿宋" w:hAnsi="仿宋" w:eastAsia="仿宋"/>
          <w:szCs w:val="21"/>
        </w:rPr>
        <w:t>3</w:t>
      </w:r>
      <w:r>
        <w:rPr>
          <w:rFonts w:ascii="仿宋" w:hAnsi="仿宋" w:eastAsia="仿宋"/>
          <w:szCs w:val="21"/>
        </w:rPr>
        <w:t>.</w:t>
      </w:r>
      <w:r>
        <w:rPr>
          <w:rFonts w:hint="eastAsia" w:ascii="仿宋" w:hAnsi="仿宋" w:eastAsia="仿宋"/>
          <w:szCs w:val="21"/>
        </w:rPr>
        <w:t>专业</w:t>
      </w:r>
      <w:r>
        <w:rPr>
          <w:rFonts w:ascii="仿宋" w:hAnsi="仿宋" w:eastAsia="仿宋"/>
          <w:szCs w:val="21"/>
        </w:rPr>
        <w:t>选课课</w:t>
      </w:r>
      <w:r>
        <w:rPr>
          <w:rFonts w:hint="eastAsia" w:ascii="仿宋" w:hAnsi="仿宋" w:eastAsia="仿宋"/>
          <w:szCs w:val="21"/>
        </w:rPr>
        <w:t>（</w:t>
      </w:r>
      <w:r>
        <w:rPr>
          <w:rFonts w:ascii="仿宋" w:hAnsi="仿宋" w:eastAsia="仿宋"/>
          <w:szCs w:val="21"/>
        </w:rPr>
        <w:t>20</w:t>
      </w:r>
      <w:r>
        <w:rPr>
          <w:rFonts w:hint="eastAsia" w:ascii="仿宋" w:hAnsi="仿宋" w:eastAsia="仿宋"/>
          <w:szCs w:val="21"/>
        </w:rPr>
        <w:t>学分）</w:t>
      </w:r>
    </w:p>
    <w:p>
      <w:pPr>
        <w:adjustRightInd w:val="0"/>
        <w:snapToGrid w:val="0"/>
        <w:spacing w:line="348" w:lineRule="auto"/>
        <w:ind w:firstLine="420" w:firstLineChars="200"/>
        <w:rPr>
          <w:rFonts w:ascii="仿宋" w:hAnsi="仿宋" w:eastAsia="仿宋"/>
          <w:szCs w:val="21"/>
        </w:rPr>
      </w:pPr>
      <w:r>
        <w:rPr>
          <w:rFonts w:ascii="仿宋" w:hAnsi="仿宋" w:eastAsia="仿宋"/>
          <w:szCs w:val="21"/>
        </w:rPr>
        <w:t>4.</w:t>
      </w:r>
      <w:r>
        <w:rPr>
          <w:rFonts w:hint="eastAsia" w:ascii="仿宋" w:hAnsi="仿宋" w:eastAsia="仿宋"/>
          <w:szCs w:val="21"/>
        </w:rPr>
        <w:t>专业实验（4学分）</w:t>
      </w:r>
    </w:p>
    <w:p>
      <w:pPr>
        <w:adjustRightInd w:val="0"/>
        <w:snapToGrid w:val="0"/>
        <w:spacing w:line="348" w:lineRule="auto"/>
        <w:ind w:firstLine="420" w:firstLineChars="200"/>
        <w:rPr>
          <w:rFonts w:ascii="仿宋" w:hAnsi="仿宋" w:eastAsia="仿宋"/>
          <w:szCs w:val="21"/>
        </w:rPr>
      </w:pPr>
      <w:r>
        <w:rPr>
          <w:rFonts w:hint="eastAsia" w:ascii="仿宋" w:hAnsi="仿宋" w:eastAsia="仿宋"/>
          <w:szCs w:val="21"/>
        </w:rPr>
        <w:t>（三）实践教学环节（1</w:t>
      </w:r>
      <w:r>
        <w:rPr>
          <w:rFonts w:ascii="仿宋" w:hAnsi="仿宋" w:eastAsia="仿宋"/>
          <w:szCs w:val="21"/>
        </w:rPr>
        <w:t>4</w:t>
      </w:r>
      <w:r>
        <w:rPr>
          <w:rFonts w:hint="eastAsia" w:ascii="仿宋" w:hAnsi="仿宋" w:eastAsia="仿宋"/>
          <w:szCs w:val="21"/>
        </w:rPr>
        <w:t>学分）</w:t>
      </w:r>
    </w:p>
    <w:p>
      <w:pPr>
        <w:adjustRightInd w:val="0"/>
        <w:snapToGrid w:val="0"/>
        <w:spacing w:line="348" w:lineRule="auto"/>
        <w:ind w:firstLine="420" w:firstLineChars="200"/>
        <w:rPr>
          <w:rFonts w:ascii="仿宋" w:hAnsi="仿宋" w:eastAsia="仿宋"/>
          <w:szCs w:val="21"/>
        </w:rPr>
      </w:pPr>
      <w:r>
        <w:rPr>
          <w:rFonts w:ascii="仿宋" w:hAnsi="仿宋" w:eastAsia="仿宋"/>
          <w:szCs w:val="21"/>
        </w:rPr>
        <w:t>1.</w:t>
      </w:r>
      <w:r>
        <w:rPr>
          <w:rFonts w:hint="eastAsia" w:ascii="仿宋" w:hAnsi="仿宋" w:eastAsia="仿宋"/>
          <w:szCs w:val="21"/>
        </w:rPr>
        <w:t>劳动</w:t>
      </w:r>
      <w:r>
        <w:rPr>
          <w:rFonts w:ascii="仿宋" w:hAnsi="仿宋" w:eastAsia="仿宋"/>
          <w:szCs w:val="21"/>
        </w:rPr>
        <w:t>与</w:t>
      </w:r>
      <w:r>
        <w:rPr>
          <w:rFonts w:hint="eastAsia" w:ascii="仿宋" w:hAnsi="仿宋" w:eastAsia="仿宋"/>
          <w:szCs w:val="21"/>
        </w:rPr>
        <w:t>社会</w:t>
      </w:r>
      <w:r>
        <w:rPr>
          <w:rFonts w:ascii="仿宋" w:hAnsi="仿宋" w:eastAsia="仿宋"/>
          <w:szCs w:val="21"/>
        </w:rPr>
        <w:t>实践（</w:t>
      </w:r>
      <w:r>
        <w:rPr>
          <w:rFonts w:hint="eastAsia" w:ascii="仿宋" w:hAnsi="仿宋" w:eastAsia="仿宋"/>
          <w:szCs w:val="21"/>
        </w:rPr>
        <w:t>4学</w:t>
      </w:r>
      <w:r>
        <w:rPr>
          <w:rFonts w:ascii="仿宋" w:hAnsi="仿宋" w:eastAsia="仿宋"/>
          <w:szCs w:val="21"/>
        </w:rPr>
        <w:t>分）</w:t>
      </w:r>
    </w:p>
    <w:p>
      <w:pPr>
        <w:adjustRightInd w:val="0"/>
        <w:snapToGrid w:val="0"/>
        <w:spacing w:line="348" w:lineRule="auto"/>
        <w:ind w:firstLine="420" w:firstLineChars="200"/>
        <w:rPr>
          <w:rFonts w:ascii="仿宋" w:hAnsi="仿宋" w:eastAsia="仿宋"/>
          <w:szCs w:val="21"/>
        </w:rPr>
      </w:pPr>
      <w:r>
        <w:rPr>
          <w:rFonts w:ascii="仿宋" w:hAnsi="仿宋" w:eastAsia="仿宋"/>
          <w:szCs w:val="21"/>
        </w:rPr>
        <w:t>2.</w:t>
      </w:r>
      <w:r>
        <w:rPr>
          <w:rFonts w:hint="eastAsia" w:ascii="仿宋" w:hAnsi="仿宋" w:eastAsia="仿宋"/>
          <w:szCs w:val="21"/>
        </w:rPr>
        <w:t>就业</w:t>
      </w:r>
      <w:r>
        <w:rPr>
          <w:rFonts w:ascii="仿宋" w:hAnsi="仿宋" w:eastAsia="仿宋"/>
          <w:szCs w:val="21"/>
        </w:rPr>
        <w:t>创业（</w:t>
      </w:r>
      <w:r>
        <w:rPr>
          <w:rFonts w:hint="eastAsia" w:ascii="仿宋" w:hAnsi="仿宋" w:eastAsia="仿宋"/>
          <w:szCs w:val="21"/>
        </w:rPr>
        <w:t>4学分</w:t>
      </w:r>
      <w:r>
        <w:rPr>
          <w:rFonts w:ascii="仿宋" w:hAnsi="仿宋" w:eastAsia="仿宋"/>
          <w:szCs w:val="21"/>
        </w:rPr>
        <w:t>）</w:t>
      </w:r>
    </w:p>
    <w:p>
      <w:pPr>
        <w:adjustRightInd w:val="0"/>
        <w:snapToGrid w:val="0"/>
        <w:spacing w:line="348" w:lineRule="auto"/>
        <w:ind w:firstLine="420" w:firstLineChars="200"/>
        <w:rPr>
          <w:rFonts w:ascii="仿宋" w:hAnsi="仿宋" w:eastAsia="仿宋"/>
          <w:szCs w:val="21"/>
        </w:rPr>
      </w:pPr>
      <w:r>
        <w:rPr>
          <w:rFonts w:hint="eastAsia" w:ascii="仿宋" w:hAnsi="仿宋" w:eastAsia="仿宋"/>
          <w:szCs w:val="21"/>
        </w:rPr>
        <w:t>3.毕业环节</w:t>
      </w:r>
      <w:r>
        <w:rPr>
          <w:rFonts w:ascii="仿宋" w:hAnsi="仿宋" w:eastAsia="仿宋"/>
          <w:szCs w:val="21"/>
        </w:rPr>
        <w:t>（</w:t>
      </w:r>
      <w:r>
        <w:rPr>
          <w:rFonts w:hint="eastAsia" w:ascii="仿宋" w:hAnsi="仿宋" w:eastAsia="仿宋"/>
          <w:szCs w:val="21"/>
        </w:rPr>
        <w:t>6学</w:t>
      </w:r>
      <w:r>
        <w:rPr>
          <w:rFonts w:ascii="仿宋" w:hAnsi="仿宋" w:eastAsia="仿宋"/>
          <w:szCs w:val="21"/>
        </w:rPr>
        <w:t>分）</w:t>
      </w:r>
    </w:p>
    <w:p>
      <w:pPr>
        <w:adjustRightInd w:val="0"/>
        <w:snapToGrid w:val="0"/>
        <w:spacing w:line="348" w:lineRule="auto"/>
        <w:ind w:firstLine="420" w:firstLineChars="200"/>
        <w:jc w:val="center"/>
        <w:rPr>
          <w:rFonts w:ascii="仿宋" w:hAnsi="仿宋" w:eastAsia="仿宋"/>
          <w:szCs w:val="21"/>
        </w:rPr>
      </w:pPr>
      <w:r>
        <w:rPr>
          <w:rFonts w:hint="eastAsia" w:ascii="仿宋" w:hAnsi="仿宋" w:eastAsia="仿宋"/>
          <w:szCs w:val="21"/>
        </w:rPr>
        <w:t>课程模块</w:t>
      </w:r>
      <w:r>
        <w:rPr>
          <w:rFonts w:ascii="仿宋" w:hAnsi="仿宋" w:eastAsia="仿宋"/>
          <w:szCs w:val="21"/>
        </w:rPr>
        <w:t>与学分一览表</w:t>
      </w:r>
    </w:p>
    <w:tbl>
      <w:tblPr>
        <w:tblStyle w:val="8"/>
        <w:tblW w:w="8800"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8"/>
        <w:gridCol w:w="1701"/>
        <w:gridCol w:w="992"/>
        <w:gridCol w:w="1134"/>
        <w:gridCol w:w="1276"/>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exact"/>
        </w:trPr>
        <w:tc>
          <w:tcPr>
            <w:tcW w:w="2138" w:type="dxa"/>
            <w:vAlign w:val="center"/>
          </w:tcPr>
          <w:p>
            <w:pPr>
              <w:widowControl/>
              <w:jc w:val="center"/>
              <w:rPr>
                <w:rFonts w:ascii="仿宋" w:hAnsi="仿宋" w:eastAsia="仿宋"/>
                <w:b/>
                <w:szCs w:val="21"/>
              </w:rPr>
            </w:pPr>
            <w:r>
              <w:rPr>
                <w:rFonts w:hint="eastAsia" w:ascii="仿宋" w:hAnsi="仿宋" w:eastAsia="仿宋"/>
                <w:b/>
                <w:szCs w:val="21"/>
              </w:rPr>
              <w:t>课程板块</w:t>
            </w:r>
          </w:p>
        </w:tc>
        <w:tc>
          <w:tcPr>
            <w:tcW w:w="1701" w:type="dxa"/>
            <w:vAlign w:val="center"/>
          </w:tcPr>
          <w:p>
            <w:pPr>
              <w:widowControl/>
              <w:jc w:val="center"/>
              <w:rPr>
                <w:rFonts w:ascii="仿宋" w:hAnsi="仿宋" w:eastAsia="仿宋"/>
                <w:b/>
                <w:szCs w:val="21"/>
              </w:rPr>
            </w:pPr>
            <w:r>
              <w:rPr>
                <w:rFonts w:hint="eastAsia" w:ascii="仿宋" w:hAnsi="仿宋" w:eastAsia="仿宋"/>
                <w:b/>
                <w:szCs w:val="21"/>
              </w:rPr>
              <w:t>课程模块</w:t>
            </w:r>
          </w:p>
        </w:tc>
        <w:tc>
          <w:tcPr>
            <w:tcW w:w="992" w:type="dxa"/>
            <w:vAlign w:val="center"/>
          </w:tcPr>
          <w:p>
            <w:pPr>
              <w:widowControl/>
              <w:jc w:val="center"/>
              <w:rPr>
                <w:rFonts w:ascii="仿宋" w:hAnsi="仿宋" w:eastAsia="仿宋"/>
                <w:b/>
                <w:szCs w:val="21"/>
              </w:rPr>
            </w:pPr>
            <w:r>
              <w:rPr>
                <w:rFonts w:hint="eastAsia" w:ascii="仿宋" w:hAnsi="仿宋" w:eastAsia="仿宋"/>
                <w:b/>
                <w:szCs w:val="21"/>
              </w:rPr>
              <w:t>学分</w:t>
            </w:r>
          </w:p>
        </w:tc>
        <w:tc>
          <w:tcPr>
            <w:tcW w:w="1134" w:type="dxa"/>
            <w:vAlign w:val="center"/>
          </w:tcPr>
          <w:p>
            <w:pPr>
              <w:widowControl/>
              <w:jc w:val="center"/>
              <w:rPr>
                <w:rFonts w:ascii="仿宋" w:hAnsi="仿宋" w:eastAsia="仿宋"/>
                <w:b/>
                <w:szCs w:val="21"/>
              </w:rPr>
            </w:pPr>
            <w:r>
              <w:rPr>
                <w:rFonts w:hint="eastAsia" w:ascii="仿宋" w:hAnsi="仿宋" w:eastAsia="仿宋"/>
                <w:b/>
                <w:szCs w:val="21"/>
              </w:rPr>
              <w:t>理论教学</w:t>
            </w:r>
          </w:p>
        </w:tc>
        <w:tc>
          <w:tcPr>
            <w:tcW w:w="1276" w:type="dxa"/>
            <w:vAlign w:val="center"/>
          </w:tcPr>
          <w:p>
            <w:pPr>
              <w:widowControl/>
              <w:jc w:val="center"/>
              <w:rPr>
                <w:rFonts w:ascii="仿宋" w:hAnsi="仿宋" w:eastAsia="仿宋"/>
                <w:b/>
                <w:szCs w:val="21"/>
              </w:rPr>
            </w:pPr>
            <w:r>
              <w:rPr>
                <w:rFonts w:hint="eastAsia" w:ascii="仿宋" w:hAnsi="仿宋" w:eastAsia="仿宋"/>
                <w:b/>
                <w:szCs w:val="21"/>
              </w:rPr>
              <w:t>实践（验）教学</w:t>
            </w:r>
          </w:p>
        </w:tc>
        <w:tc>
          <w:tcPr>
            <w:tcW w:w="1559" w:type="dxa"/>
            <w:vAlign w:val="center"/>
          </w:tcPr>
          <w:p>
            <w:pPr>
              <w:widowControl/>
              <w:jc w:val="center"/>
              <w:rPr>
                <w:rFonts w:ascii="仿宋" w:hAnsi="仿宋" w:eastAsia="仿宋"/>
                <w:b/>
                <w:szCs w:val="21"/>
              </w:rPr>
            </w:pPr>
            <w:r>
              <w:rPr>
                <w:rFonts w:hint="eastAsia" w:ascii="仿宋" w:hAnsi="仿宋" w:eastAsia="仿宋"/>
                <w:b/>
                <w:szCs w:val="21"/>
              </w:rPr>
              <w:t>修学要求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138" w:type="dxa"/>
            <w:vMerge w:val="restart"/>
            <w:vAlign w:val="center"/>
          </w:tcPr>
          <w:p>
            <w:pPr>
              <w:widowControl/>
              <w:jc w:val="center"/>
              <w:rPr>
                <w:rFonts w:ascii="仿宋" w:hAnsi="仿宋" w:eastAsia="仿宋"/>
                <w:szCs w:val="21"/>
              </w:rPr>
            </w:pPr>
            <w:r>
              <w:rPr>
                <w:rFonts w:hint="eastAsia" w:ascii="仿宋" w:hAnsi="仿宋" w:eastAsia="仿宋"/>
                <w:szCs w:val="21"/>
              </w:rPr>
              <w:t>通识教育（</w:t>
            </w:r>
            <w:r>
              <w:rPr>
                <w:rFonts w:ascii="仿宋" w:hAnsi="仿宋" w:eastAsia="仿宋"/>
                <w:szCs w:val="21"/>
              </w:rPr>
              <w:t>56</w:t>
            </w:r>
            <w:r>
              <w:rPr>
                <w:rFonts w:hint="eastAsia" w:ascii="仿宋" w:hAnsi="仿宋" w:eastAsia="仿宋"/>
                <w:szCs w:val="21"/>
              </w:rPr>
              <w:t>）</w:t>
            </w:r>
          </w:p>
        </w:tc>
        <w:tc>
          <w:tcPr>
            <w:tcW w:w="1701" w:type="dxa"/>
            <w:vAlign w:val="center"/>
          </w:tcPr>
          <w:p>
            <w:pPr>
              <w:widowControl/>
              <w:jc w:val="center"/>
              <w:rPr>
                <w:rFonts w:ascii="仿宋" w:hAnsi="仿宋" w:eastAsia="仿宋"/>
                <w:szCs w:val="21"/>
              </w:rPr>
            </w:pPr>
            <w:r>
              <w:rPr>
                <w:rFonts w:hint="eastAsia" w:ascii="仿宋" w:hAnsi="仿宋" w:eastAsia="仿宋"/>
                <w:szCs w:val="21"/>
              </w:rPr>
              <w:t>通识教育</w:t>
            </w:r>
            <w:r>
              <w:rPr>
                <w:rFonts w:ascii="仿宋" w:hAnsi="仿宋" w:eastAsia="仿宋"/>
                <w:szCs w:val="21"/>
              </w:rPr>
              <w:t>必修课</w:t>
            </w:r>
          </w:p>
        </w:tc>
        <w:tc>
          <w:tcPr>
            <w:tcW w:w="992" w:type="dxa"/>
            <w:vAlign w:val="center"/>
          </w:tcPr>
          <w:p>
            <w:pPr>
              <w:widowControl/>
              <w:jc w:val="center"/>
              <w:rPr>
                <w:rFonts w:ascii="仿宋" w:hAnsi="仿宋" w:eastAsia="仿宋"/>
                <w:szCs w:val="21"/>
              </w:rPr>
            </w:pPr>
            <w:r>
              <w:rPr>
                <w:rFonts w:hint="eastAsia" w:ascii="仿宋" w:hAnsi="仿宋" w:eastAsia="仿宋"/>
                <w:szCs w:val="21"/>
              </w:rPr>
              <w:t>3</w:t>
            </w:r>
            <w:r>
              <w:rPr>
                <w:rFonts w:ascii="仿宋" w:hAnsi="仿宋" w:eastAsia="仿宋"/>
                <w:szCs w:val="21"/>
              </w:rPr>
              <w:t>4</w:t>
            </w:r>
          </w:p>
        </w:tc>
        <w:tc>
          <w:tcPr>
            <w:tcW w:w="1134" w:type="dxa"/>
            <w:vAlign w:val="center"/>
          </w:tcPr>
          <w:p>
            <w:pPr>
              <w:widowControl/>
              <w:jc w:val="center"/>
              <w:rPr>
                <w:rFonts w:ascii="仿宋" w:hAnsi="仿宋" w:eastAsia="仿宋"/>
                <w:szCs w:val="21"/>
              </w:rPr>
            </w:pPr>
            <w:r>
              <w:rPr>
                <w:rFonts w:ascii="仿宋" w:hAnsi="仿宋" w:eastAsia="仿宋"/>
                <w:szCs w:val="21"/>
              </w:rPr>
              <w:t>23</w:t>
            </w:r>
          </w:p>
        </w:tc>
        <w:tc>
          <w:tcPr>
            <w:tcW w:w="1276" w:type="dxa"/>
            <w:vAlign w:val="center"/>
          </w:tcPr>
          <w:p>
            <w:pPr>
              <w:widowControl/>
              <w:jc w:val="center"/>
              <w:rPr>
                <w:rFonts w:ascii="仿宋" w:hAnsi="仿宋" w:eastAsia="仿宋"/>
                <w:szCs w:val="21"/>
              </w:rPr>
            </w:pPr>
            <w:r>
              <w:rPr>
                <w:rFonts w:ascii="仿宋" w:hAnsi="仿宋" w:eastAsia="仿宋"/>
                <w:szCs w:val="21"/>
              </w:rPr>
              <w:t>11</w:t>
            </w:r>
          </w:p>
        </w:tc>
        <w:tc>
          <w:tcPr>
            <w:tcW w:w="1559" w:type="dxa"/>
            <w:vAlign w:val="center"/>
          </w:tcPr>
          <w:p>
            <w:pPr>
              <w:widowControl/>
              <w:jc w:val="center"/>
              <w:rPr>
                <w:rFonts w:ascii="仿宋" w:hAnsi="仿宋" w:eastAsia="仿宋"/>
                <w:szCs w:val="21"/>
              </w:rPr>
            </w:pPr>
            <w:r>
              <w:rPr>
                <w:rFonts w:hint="eastAsia" w:ascii="仿宋" w:hAnsi="仿宋" w:eastAsia="仿宋"/>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138" w:type="dxa"/>
            <w:vMerge w:val="continue"/>
            <w:vAlign w:val="center"/>
          </w:tcPr>
          <w:p>
            <w:pPr>
              <w:widowControl/>
              <w:jc w:val="center"/>
              <w:rPr>
                <w:rFonts w:ascii="仿宋" w:hAnsi="仿宋" w:eastAsia="仿宋"/>
                <w:szCs w:val="21"/>
              </w:rPr>
            </w:pPr>
          </w:p>
        </w:tc>
        <w:tc>
          <w:tcPr>
            <w:tcW w:w="1701" w:type="dxa"/>
            <w:vAlign w:val="center"/>
          </w:tcPr>
          <w:p>
            <w:pPr>
              <w:widowControl/>
              <w:jc w:val="center"/>
              <w:rPr>
                <w:rFonts w:ascii="仿宋" w:hAnsi="仿宋" w:eastAsia="仿宋"/>
                <w:szCs w:val="21"/>
              </w:rPr>
            </w:pPr>
            <w:r>
              <w:rPr>
                <w:rFonts w:hint="eastAsia" w:ascii="仿宋" w:hAnsi="仿宋" w:eastAsia="仿宋"/>
                <w:szCs w:val="21"/>
              </w:rPr>
              <w:t>通识教育选修课</w:t>
            </w:r>
          </w:p>
        </w:tc>
        <w:tc>
          <w:tcPr>
            <w:tcW w:w="992" w:type="dxa"/>
            <w:vAlign w:val="center"/>
          </w:tcPr>
          <w:p>
            <w:pPr>
              <w:widowControl/>
              <w:jc w:val="center"/>
              <w:rPr>
                <w:rFonts w:ascii="仿宋" w:hAnsi="仿宋" w:eastAsia="仿宋"/>
                <w:szCs w:val="21"/>
              </w:rPr>
            </w:pPr>
            <w:r>
              <w:rPr>
                <w:rFonts w:ascii="仿宋" w:hAnsi="仿宋" w:eastAsia="仿宋"/>
                <w:szCs w:val="21"/>
              </w:rPr>
              <w:t>22</w:t>
            </w:r>
          </w:p>
        </w:tc>
        <w:tc>
          <w:tcPr>
            <w:tcW w:w="1134" w:type="dxa"/>
            <w:vAlign w:val="center"/>
          </w:tcPr>
          <w:p>
            <w:pPr>
              <w:widowControl/>
              <w:jc w:val="center"/>
              <w:rPr>
                <w:rFonts w:ascii="仿宋" w:hAnsi="仿宋" w:eastAsia="仿宋"/>
                <w:szCs w:val="21"/>
              </w:rPr>
            </w:pPr>
            <w:r>
              <w:rPr>
                <w:rFonts w:ascii="仿宋" w:hAnsi="仿宋" w:eastAsia="仿宋"/>
                <w:szCs w:val="21"/>
              </w:rPr>
              <w:t>22</w:t>
            </w:r>
          </w:p>
        </w:tc>
        <w:tc>
          <w:tcPr>
            <w:tcW w:w="1276" w:type="dxa"/>
            <w:vAlign w:val="center"/>
          </w:tcPr>
          <w:p>
            <w:pPr>
              <w:widowControl/>
              <w:jc w:val="center"/>
              <w:rPr>
                <w:rFonts w:ascii="仿宋" w:hAnsi="仿宋" w:eastAsia="仿宋"/>
                <w:szCs w:val="21"/>
              </w:rPr>
            </w:pPr>
            <w:r>
              <w:rPr>
                <w:rFonts w:hint="eastAsia" w:ascii="仿宋" w:hAnsi="仿宋" w:eastAsia="仿宋"/>
                <w:szCs w:val="21"/>
              </w:rPr>
              <w:t>0</w:t>
            </w:r>
          </w:p>
        </w:tc>
        <w:tc>
          <w:tcPr>
            <w:tcW w:w="1559" w:type="dxa"/>
            <w:vAlign w:val="center"/>
          </w:tcPr>
          <w:p>
            <w:pPr>
              <w:widowControl/>
              <w:jc w:val="center"/>
              <w:rPr>
                <w:rFonts w:ascii="仿宋" w:hAnsi="仿宋" w:eastAsia="仿宋"/>
                <w:szCs w:val="21"/>
              </w:rPr>
            </w:pPr>
            <w:r>
              <w:rPr>
                <w:rFonts w:hint="eastAsia" w:ascii="仿宋" w:hAnsi="仿宋" w:eastAsia="仿宋"/>
                <w:szCs w:val="21"/>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138" w:type="dxa"/>
            <w:vMerge w:val="restart"/>
            <w:vAlign w:val="center"/>
          </w:tcPr>
          <w:p>
            <w:pPr>
              <w:widowControl/>
              <w:jc w:val="center"/>
              <w:rPr>
                <w:rFonts w:ascii="仿宋" w:hAnsi="仿宋" w:eastAsia="仿宋"/>
                <w:szCs w:val="21"/>
              </w:rPr>
            </w:pPr>
            <w:r>
              <w:rPr>
                <w:rFonts w:hint="eastAsia" w:ascii="仿宋" w:hAnsi="仿宋" w:eastAsia="仿宋"/>
                <w:szCs w:val="21"/>
              </w:rPr>
              <w:t>学科专业教育（</w:t>
            </w:r>
            <w:r>
              <w:rPr>
                <w:rFonts w:ascii="仿宋" w:hAnsi="仿宋" w:eastAsia="仿宋"/>
                <w:szCs w:val="21"/>
              </w:rPr>
              <w:t>90</w:t>
            </w:r>
            <w:r>
              <w:rPr>
                <w:rFonts w:hint="eastAsia" w:ascii="仿宋" w:hAnsi="仿宋" w:eastAsia="仿宋"/>
                <w:szCs w:val="21"/>
              </w:rPr>
              <w:t>）</w:t>
            </w:r>
          </w:p>
        </w:tc>
        <w:tc>
          <w:tcPr>
            <w:tcW w:w="1701" w:type="dxa"/>
            <w:vAlign w:val="center"/>
          </w:tcPr>
          <w:p>
            <w:pPr>
              <w:widowControl/>
              <w:jc w:val="center"/>
              <w:rPr>
                <w:rFonts w:ascii="仿宋" w:hAnsi="仿宋" w:eastAsia="仿宋"/>
                <w:szCs w:val="21"/>
              </w:rPr>
            </w:pPr>
            <w:r>
              <w:rPr>
                <w:rFonts w:hint="eastAsia" w:ascii="仿宋" w:hAnsi="仿宋" w:eastAsia="仿宋"/>
                <w:szCs w:val="21"/>
              </w:rPr>
              <w:t>学科基础课</w:t>
            </w:r>
          </w:p>
        </w:tc>
        <w:tc>
          <w:tcPr>
            <w:tcW w:w="992" w:type="dxa"/>
            <w:vAlign w:val="center"/>
          </w:tcPr>
          <w:p>
            <w:pPr>
              <w:widowControl/>
              <w:jc w:val="center"/>
              <w:rPr>
                <w:rFonts w:ascii="仿宋" w:hAnsi="仿宋" w:eastAsia="仿宋"/>
                <w:szCs w:val="21"/>
              </w:rPr>
            </w:pPr>
            <w:r>
              <w:rPr>
                <w:rFonts w:hint="eastAsia" w:ascii="仿宋" w:hAnsi="仿宋" w:eastAsia="仿宋"/>
                <w:szCs w:val="21"/>
              </w:rPr>
              <w:t>41</w:t>
            </w:r>
          </w:p>
        </w:tc>
        <w:tc>
          <w:tcPr>
            <w:tcW w:w="1134" w:type="dxa"/>
            <w:vAlign w:val="center"/>
          </w:tcPr>
          <w:p>
            <w:pPr>
              <w:widowControl/>
              <w:jc w:val="center"/>
              <w:rPr>
                <w:rFonts w:ascii="仿宋" w:hAnsi="仿宋" w:eastAsia="仿宋"/>
                <w:szCs w:val="21"/>
              </w:rPr>
            </w:pPr>
            <w:r>
              <w:rPr>
                <w:rFonts w:hint="eastAsia" w:ascii="仿宋" w:hAnsi="仿宋" w:eastAsia="仿宋"/>
                <w:szCs w:val="21"/>
              </w:rPr>
              <w:t>37</w:t>
            </w:r>
          </w:p>
        </w:tc>
        <w:tc>
          <w:tcPr>
            <w:tcW w:w="1276" w:type="dxa"/>
            <w:vAlign w:val="center"/>
          </w:tcPr>
          <w:p>
            <w:pPr>
              <w:widowControl/>
              <w:jc w:val="center"/>
              <w:rPr>
                <w:rFonts w:ascii="仿宋" w:hAnsi="仿宋" w:eastAsia="仿宋"/>
                <w:szCs w:val="21"/>
              </w:rPr>
            </w:pPr>
            <w:r>
              <w:rPr>
                <w:rFonts w:hint="eastAsia" w:ascii="仿宋" w:hAnsi="仿宋" w:eastAsia="仿宋"/>
                <w:szCs w:val="21"/>
              </w:rPr>
              <w:t>4</w:t>
            </w:r>
          </w:p>
        </w:tc>
        <w:tc>
          <w:tcPr>
            <w:tcW w:w="1559" w:type="dxa"/>
            <w:vAlign w:val="center"/>
          </w:tcPr>
          <w:p>
            <w:pPr>
              <w:widowControl/>
              <w:jc w:val="center"/>
              <w:rPr>
                <w:rFonts w:ascii="仿宋" w:hAnsi="仿宋" w:eastAsia="仿宋"/>
                <w:szCs w:val="21"/>
              </w:rPr>
            </w:pPr>
            <w:r>
              <w:rPr>
                <w:rFonts w:hint="eastAsia" w:ascii="仿宋" w:hAnsi="仿宋" w:eastAsia="仿宋"/>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138" w:type="dxa"/>
            <w:vMerge w:val="continue"/>
            <w:vAlign w:val="center"/>
          </w:tcPr>
          <w:p>
            <w:pPr>
              <w:widowControl/>
              <w:jc w:val="center"/>
              <w:rPr>
                <w:rFonts w:ascii="仿宋" w:hAnsi="仿宋" w:eastAsia="仿宋"/>
                <w:szCs w:val="21"/>
              </w:rPr>
            </w:pPr>
          </w:p>
        </w:tc>
        <w:tc>
          <w:tcPr>
            <w:tcW w:w="1701" w:type="dxa"/>
            <w:vAlign w:val="center"/>
          </w:tcPr>
          <w:p>
            <w:pPr>
              <w:widowControl/>
              <w:jc w:val="center"/>
              <w:rPr>
                <w:rFonts w:ascii="仿宋" w:hAnsi="仿宋" w:eastAsia="仿宋"/>
                <w:szCs w:val="21"/>
              </w:rPr>
            </w:pPr>
            <w:r>
              <w:rPr>
                <w:rFonts w:hint="eastAsia" w:ascii="仿宋" w:hAnsi="仿宋" w:eastAsia="仿宋"/>
                <w:szCs w:val="21"/>
              </w:rPr>
              <w:t>专业主干</w:t>
            </w:r>
            <w:r>
              <w:rPr>
                <w:rFonts w:ascii="仿宋" w:hAnsi="仿宋" w:eastAsia="仿宋"/>
                <w:szCs w:val="21"/>
              </w:rPr>
              <w:t>课</w:t>
            </w:r>
          </w:p>
        </w:tc>
        <w:tc>
          <w:tcPr>
            <w:tcW w:w="992" w:type="dxa"/>
            <w:vAlign w:val="center"/>
          </w:tcPr>
          <w:p>
            <w:pPr>
              <w:widowControl/>
              <w:jc w:val="center"/>
              <w:rPr>
                <w:rFonts w:ascii="仿宋" w:hAnsi="仿宋" w:eastAsia="仿宋"/>
                <w:szCs w:val="21"/>
              </w:rPr>
            </w:pPr>
            <w:r>
              <w:rPr>
                <w:rFonts w:ascii="仿宋" w:hAnsi="仿宋" w:eastAsia="仿宋"/>
                <w:szCs w:val="21"/>
              </w:rPr>
              <w:t>25</w:t>
            </w:r>
          </w:p>
        </w:tc>
        <w:tc>
          <w:tcPr>
            <w:tcW w:w="1134" w:type="dxa"/>
            <w:vAlign w:val="center"/>
          </w:tcPr>
          <w:p>
            <w:pPr>
              <w:widowControl/>
              <w:jc w:val="center"/>
              <w:rPr>
                <w:rFonts w:ascii="仿宋" w:hAnsi="仿宋" w:eastAsia="仿宋"/>
                <w:szCs w:val="21"/>
              </w:rPr>
            </w:pPr>
            <w:r>
              <w:rPr>
                <w:rFonts w:hint="eastAsia" w:ascii="仿宋" w:hAnsi="仿宋" w:eastAsia="仿宋"/>
                <w:szCs w:val="21"/>
              </w:rPr>
              <w:t>22</w:t>
            </w:r>
          </w:p>
        </w:tc>
        <w:tc>
          <w:tcPr>
            <w:tcW w:w="1276" w:type="dxa"/>
            <w:vAlign w:val="center"/>
          </w:tcPr>
          <w:p>
            <w:pPr>
              <w:widowControl/>
              <w:jc w:val="center"/>
              <w:rPr>
                <w:rFonts w:ascii="仿宋" w:hAnsi="仿宋" w:eastAsia="仿宋"/>
                <w:szCs w:val="21"/>
              </w:rPr>
            </w:pPr>
            <w:r>
              <w:rPr>
                <w:rFonts w:hint="eastAsia" w:ascii="仿宋" w:hAnsi="仿宋" w:eastAsia="仿宋"/>
                <w:szCs w:val="21"/>
              </w:rPr>
              <w:t>3</w:t>
            </w:r>
          </w:p>
        </w:tc>
        <w:tc>
          <w:tcPr>
            <w:tcW w:w="1559" w:type="dxa"/>
            <w:vAlign w:val="center"/>
          </w:tcPr>
          <w:p>
            <w:pPr>
              <w:widowControl/>
              <w:jc w:val="center"/>
              <w:rPr>
                <w:rFonts w:ascii="仿宋" w:hAnsi="仿宋" w:eastAsia="仿宋"/>
                <w:szCs w:val="21"/>
              </w:rPr>
            </w:pPr>
            <w:r>
              <w:rPr>
                <w:rFonts w:hint="eastAsia" w:ascii="仿宋" w:hAnsi="仿宋" w:eastAsia="仿宋"/>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138" w:type="dxa"/>
            <w:vMerge w:val="continue"/>
            <w:vAlign w:val="center"/>
          </w:tcPr>
          <w:p>
            <w:pPr>
              <w:widowControl/>
              <w:jc w:val="center"/>
              <w:rPr>
                <w:rFonts w:ascii="仿宋" w:hAnsi="仿宋" w:eastAsia="仿宋"/>
                <w:szCs w:val="21"/>
              </w:rPr>
            </w:pPr>
          </w:p>
        </w:tc>
        <w:tc>
          <w:tcPr>
            <w:tcW w:w="1701" w:type="dxa"/>
            <w:vAlign w:val="center"/>
          </w:tcPr>
          <w:p>
            <w:pPr>
              <w:widowControl/>
              <w:jc w:val="center"/>
              <w:rPr>
                <w:rFonts w:ascii="仿宋" w:hAnsi="仿宋" w:eastAsia="仿宋"/>
                <w:szCs w:val="21"/>
              </w:rPr>
            </w:pPr>
            <w:r>
              <w:rPr>
                <w:rFonts w:hint="eastAsia" w:ascii="仿宋" w:hAnsi="仿宋" w:eastAsia="仿宋"/>
                <w:szCs w:val="21"/>
              </w:rPr>
              <w:t>专业</w:t>
            </w:r>
            <w:r>
              <w:rPr>
                <w:rFonts w:ascii="仿宋" w:hAnsi="仿宋" w:eastAsia="仿宋"/>
                <w:szCs w:val="21"/>
              </w:rPr>
              <w:t>选修课</w:t>
            </w:r>
          </w:p>
        </w:tc>
        <w:tc>
          <w:tcPr>
            <w:tcW w:w="992" w:type="dxa"/>
            <w:vAlign w:val="center"/>
          </w:tcPr>
          <w:p>
            <w:pPr>
              <w:widowControl/>
              <w:jc w:val="center"/>
              <w:rPr>
                <w:rFonts w:ascii="仿宋" w:hAnsi="仿宋" w:eastAsia="仿宋"/>
                <w:szCs w:val="21"/>
              </w:rPr>
            </w:pPr>
            <w:r>
              <w:rPr>
                <w:rFonts w:ascii="仿宋" w:hAnsi="仿宋" w:eastAsia="仿宋"/>
                <w:szCs w:val="21"/>
              </w:rPr>
              <w:t>20</w:t>
            </w:r>
          </w:p>
        </w:tc>
        <w:tc>
          <w:tcPr>
            <w:tcW w:w="1134" w:type="dxa"/>
            <w:vAlign w:val="center"/>
          </w:tcPr>
          <w:p>
            <w:pPr>
              <w:widowControl/>
              <w:jc w:val="center"/>
              <w:rPr>
                <w:rFonts w:ascii="仿宋" w:hAnsi="仿宋" w:eastAsia="仿宋"/>
                <w:szCs w:val="21"/>
              </w:rPr>
            </w:pPr>
            <w:r>
              <w:rPr>
                <w:rFonts w:hint="eastAsia" w:ascii="仿宋" w:hAnsi="仿宋" w:eastAsia="仿宋"/>
                <w:szCs w:val="21"/>
              </w:rPr>
              <w:t>1</w:t>
            </w:r>
            <w:r>
              <w:rPr>
                <w:rFonts w:ascii="仿宋" w:hAnsi="仿宋" w:eastAsia="仿宋"/>
                <w:szCs w:val="21"/>
              </w:rPr>
              <w:t>8</w:t>
            </w:r>
          </w:p>
        </w:tc>
        <w:tc>
          <w:tcPr>
            <w:tcW w:w="1276" w:type="dxa"/>
            <w:vAlign w:val="center"/>
          </w:tcPr>
          <w:p>
            <w:pPr>
              <w:widowControl/>
              <w:jc w:val="center"/>
              <w:rPr>
                <w:rFonts w:ascii="仿宋" w:hAnsi="仿宋" w:eastAsia="仿宋"/>
                <w:szCs w:val="21"/>
              </w:rPr>
            </w:pPr>
            <w:r>
              <w:rPr>
                <w:rFonts w:hint="eastAsia" w:ascii="仿宋" w:hAnsi="仿宋" w:eastAsia="仿宋"/>
                <w:szCs w:val="21"/>
              </w:rPr>
              <w:t>2</w:t>
            </w:r>
          </w:p>
        </w:tc>
        <w:tc>
          <w:tcPr>
            <w:tcW w:w="1559" w:type="dxa"/>
            <w:vAlign w:val="center"/>
          </w:tcPr>
          <w:p>
            <w:pPr>
              <w:widowControl/>
              <w:jc w:val="center"/>
              <w:rPr>
                <w:rFonts w:ascii="仿宋" w:hAnsi="仿宋" w:eastAsia="仿宋"/>
                <w:szCs w:val="21"/>
              </w:rPr>
            </w:pPr>
            <w:r>
              <w:rPr>
                <w:rFonts w:hint="eastAsia" w:ascii="仿宋" w:hAnsi="仿宋" w:eastAsia="仿宋"/>
                <w:szCs w:val="21"/>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138" w:type="dxa"/>
            <w:vMerge w:val="continue"/>
            <w:vAlign w:val="center"/>
          </w:tcPr>
          <w:p>
            <w:pPr>
              <w:widowControl/>
              <w:jc w:val="center"/>
              <w:rPr>
                <w:rFonts w:ascii="仿宋" w:hAnsi="仿宋" w:eastAsia="仿宋"/>
                <w:szCs w:val="21"/>
              </w:rPr>
            </w:pPr>
          </w:p>
        </w:tc>
        <w:tc>
          <w:tcPr>
            <w:tcW w:w="1701" w:type="dxa"/>
            <w:vAlign w:val="center"/>
          </w:tcPr>
          <w:p>
            <w:pPr>
              <w:widowControl/>
              <w:jc w:val="center"/>
              <w:rPr>
                <w:rFonts w:ascii="仿宋" w:hAnsi="仿宋" w:eastAsia="仿宋"/>
                <w:szCs w:val="21"/>
              </w:rPr>
            </w:pPr>
            <w:r>
              <w:rPr>
                <w:rFonts w:hint="eastAsia" w:ascii="仿宋" w:hAnsi="仿宋" w:eastAsia="仿宋"/>
                <w:szCs w:val="21"/>
              </w:rPr>
              <w:t>专业实验</w:t>
            </w:r>
          </w:p>
        </w:tc>
        <w:tc>
          <w:tcPr>
            <w:tcW w:w="992" w:type="dxa"/>
            <w:vAlign w:val="center"/>
          </w:tcPr>
          <w:p>
            <w:pPr>
              <w:widowControl/>
              <w:jc w:val="center"/>
              <w:rPr>
                <w:rFonts w:ascii="仿宋" w:hAnsi="仿宋" w:eastAsia="仿宋"/>
                <w:szCs w:val="21"/>
              </w:rPr>
            </w:pPr>
            <w:r>
              <w:rPr>
                <w:rFonts w:ascii="仿宋" w:hAnsi="仿宋" w:eastAsia="仿宋"/>
                <w:szCs w:val="21"/>
              </w:rPr>
              <w:t>4</w:t>
            </w:r>
          </w:p>
        </w:tc>
        <w:tc>
          <w:tcPr>
            <w:tcW w:w="1134" w:type="dxa"/>
            <w:vAlign w:val="center"/>
          </w:tcPr>
          <w:p>
            <w:pPr>
              <w:widowControl/>
              <w:jc w:val="center"/>
              <w:rPr>
                <w:rFonts w:ascii="仿宋" w:hAnsi="仿宋" w:eastAsia="仿宋"/>
                <w:szCs w:val="21"/>
              </w:rPr>
            </w:pPr>
            <w:r>
              <w:rPr>
                <w:rFonts w:hint="eastAsia" w:ascii="仿宋" w:hAnsi="仿宋" w:eastAsia="仿宋"/>
                <w:szCs w:val="21"/>
              </w:rPr>
              <w:t>0</w:t>
            </w:r>
          </w:p>
        </w:tc>
        <w:tc>
          <w:tcPr>
            <w:tcW w:w="1276" w:type="dxa"/>
            <w:vAlign w:val="center"/>
          </w:tcPr>
          <w:p>
            <w:pPr>
              <w:widowControl/>
              <w:jc w:val="center"/>
              <w:rPr>
                <w:rFonts w:ascii="仿宋" w:hAnsi="仿宋" w:eastAsia="仿宋"/>
                <w:szCs w:val="21"/>
              </w:rPr>
            </w:pPr>
            <w:r>
              <w:rPr>
                <w:rFonts w:ascii="仿宋" w:hAnsi="仿宋" w:eastAsia="仿宋"/>
                <w:szCs w:val="21"/>
              </w:rPr>
              <w:t>4</w:t>
            </w:r>
          </w:p>
        </w:tc>
        <w:tc>
          <w:tcPr>
            <w:tcW w:w="1559" w:type="dxa"/>
            <w:vAlign w:val="center"/>
          </w:tcPr>
          <w:p>
            <w:pPr>
              <w:widowControl/>
              <w:jc w:val="center"/>
              <w:rPr>
                <w:rFonts w:ascii="仿宋" w:hAnsi="仿宋" w:eastAsia="仿宋"/>
                <w:szCs w:val="21"/>
              </w:rPr>
            </w:pPr>
            <w:r>
              <w:rPr>
                <w:rFonts w:hint="eastAsia" w:ascii="仿宋" w:hAnsi="仿宋" w:eastAsia="仿宋"/>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138" w:type="dxa"/>
            <w:vMerge w:val="restart"/>
            <w:vAlign w:val="center"/>
          </w:tcPr>
          <w:p>
            <w:pPr>
              <w:widowControl/>
              <w:jc w:val="center"/>
              <w:rPr>
                <w:rFonts w:ascii="仿宋" w:hAnsi="仿宋" w:eastAsia="仿宋"/>
                <w:szCs w:val="21"/>
              </w:rPr>
            </w:pPr>
            <w:r>
              <w:rPr>
                <w:rFonts w:hint="eastAsia" w:ascii="仿宋" w:hAnsi="仿宋" w:eastAsia="仿宋"/>
                <w:szCs w:val="21"/>
              </w:rPr>
              <w:t>实践</w:t>
            </w:r>
            <w:r>
              <w:rPr>
                <w:rFonts w:ascii="仿宋" w:hAnsi="仿宋" w:eastAsia="仿宋"/>
                <w:szCs w:val="21"/>
              </w:rPr>
              <w:t>教学环节</w:t>
            </w:r>
            <w:r>
              <w:rPr>
                <w:rFonts w:hint="eastAsia" w:ascii="仿宋" w:hAnsi="仿宋" w:eastAsia="仿宋"/>
                <w:szCs w:val="21"/>
              </w:rPr>
              <w:t>（</w:t>
            </w:r>
            <w:r>
              <w:rPr>
                <w:rFonts w:ascii="仿宋" w:hAnsi="仿宋" w:eastAsia="仿宋"/>
                <w:szCs w:val="21"/>
              </w:rPr>
              <w:t>14</w:t>
            </w:r>
            <w:r>
              <w:rPr>
                <w:rFonts w:hint="eastAsia" w:ascii="仿宋" w:hAnsi="仿宋" w:eastAsia="仿宋"/>
                <w:szCs w:val="21"/>
              </w:rPr>
              <w:t>）</w:t>
            </w:r>
          </w:p>
        </w:tc>
        <w:tc>
          <w:tcPr>
            <w:tcW w:w="1701" w:type="dxa"/>
            <w:vAlign w:val="center"/>
          </w:tcPr>
          <w:p>
            <w:pPr>
              <w:widowControl/>
              <w:jc w:val="center"/>
              <w:rPr>
                <w:rFonts w:ascii="仿宋" w:hAnsi="仿宋" w:eastAsia="仿宋"/>
                <w:szCs w:val="21"/>
              </w:rPr>
            </w:pPr>
            <w:r>
              <w:rPr>
                <w:rFonts w:hint="eastAsia" w:ascii="仿宋" w:hAnsi="仿宋" w:eastAsia="仿宋"/>
                <w:szCs w:val="21"/>
              </w:rPr>
              <w:t>劳动</w:t>
            </w:r>
            <w:r>
              <w:rPr>
                <w:rFonts w:ascii="仿宋" w:hAnsi="仿宋" w:eastAsia="仿宋"/>
                <w:szCs w:val="21"/>
              </w:rPr>
              <w:t>与</w:t>
            </w:r>
            <w:r>
              <w:rPr>
                <w:rFonts w:hint="eastAsia" w:ascii="仿宋" w:hAnsi="仿宋" w:eastAsia="仿宋"/>
                <w:szCs w:val="21"/>
              </w:rPr>
              <w:t>社会</w:t>
            </w:r>
            <w:r>
              <w:rPr>
                <w:rFonts w:ascii="仿宋" w:hAnsi="仿宋" w:eastAsia="仿宋"/>
                <w:szCs w:val="21"/>
              </w:rPr>
              <w:t>实践</w:t>
            </w:r>
          </w:p>
        </w:tc>
        <w:tc>
          <w:tcPr>
            <w:tcW w:w="992" w:type="dxa"/>
            <w:vAlign w:val="center"/>
          </w:tcPr>
          <w:p>
            <w:pPr>
              <w:widowControl/>
              <w:jc w:val="center"/>
              <w:rPr>
                <w:rFonts w:ascii="仿宋" w:hAnsi="仿宋" w:eastAsia="仿宋"/>
                <w:szCs w:val="21"/>
              </w:rPr>
            </w:pPr>
            <w:r>
              <w:rPr>
                <w:rFonts w:hint="eastAsia" w:ascii="仿宋" w:hAnsi="仿宋" w:eastAsia="仿宋"/>
                <w:szCs w:val="21"/>
              </w:rPr>
              <w:t>4</w:t>
            </w:r>
          </w:p>
        </w:tc>
        <w:tc>
          <w:tcPr>
            <w:tcW w:w="1134" w:type="dxa"/>
            <w:vAlign w:val="center"/>
          </w:tcPr>
          <w:p>
            <w:pPr>
              <w:widowControl/>
              <w:jc w:val="center"/>
              <w:rPr>
                <w:rFonts w:ascii="仿宋" w:hAnsi="仿宋" w:eastAsia="仿宋"/>
                <w:szCs w:val="21"/>
              </w:rPr>
            </w:pPr>
            <w:r>
              <w:rPr>
                <w:rFonts w:hint="eastAsia" w:ascii="仿宋" w:hAnsi="仿宋" w:eastAsia="仿宋"/>
                <w:szCs w:val="21"/>
              </w:rPr>
              <w:t>1</w:t>
            </w:r>
          </w:p>
        </w:tc>
        <w:tc>
          <w:tcPr>
            <w:tcW w:w="1276" w:type="dxa"/>
            <w:vAlign w:val="center"/>
          </w:tcPr>
          <w:p>
            <w:pPr>
              <w:widowControl/>
              <w:jc w:val="center"/>
              <w:rPr>
                <w:rFonts w:ascii="仿宋" w:hAnsi="仿宋" w:eastAsia="仿宋"/>
                <w:szCs w:val="21"/>
              </w:rPr>
            </w:pPr>
            <w:r>
              <w:rPr>
                <w:rFonts w:hint="eastAsia" w:ascii="仿宋" w:hAnsi="仿宋" w:eastAsia="仿宋"/>
                <w:szCs w:val="21"/>
              </w:rPr>
              <w:t>3</w:t>
            </w:r>
          </w:p>
        </w:tc>
        <w:tc>
          <w:tcPr>
            <w:tcW w:w="1559" w:type="dxa"/>
            <w:vAlign w:val="center"/>
          </w:tcPr>
          <w:p>
            <w:pPr>
              <w:widowControl/>
              <w:jc w:val="center"/>
              <w:rPr>
                <w:rFonts w:ascii="仿宋" w:hAnsi="仿宋" w:eastAsia="仿宋"/>
                <w:szCs w:val="21"/>
              </w:rPr>
            </w:pPr>
            <w:r>
              <w:rPr>
                <w:rFonts w:hint="eastAsia" w:ascii="仿宋" w:hAnsi="仿宋" w:eastAsia="仿宋"/>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138" w:type="dxa"/>
            <w:vMerge w:val="continue"/>
            <w:vAlign w:val="center"/>
          </w:tcPr>
          <w:p>
            <w:pPr>
              <w:widowControl/>
              <w:jc w:val="center"/>
              <w:rPr>
                <w:rFonts w:ascii="仿宋" w:hAnsi="仿宋" w:eastAsia="仿宋"/>
                <w:szCs w:val="21"/>
              </w:rPr>
            </w:pPr>
          </w:p>
        </w:tc>
        <w:tc>
          <w:tcPr>
            <w:tcW w:w="1701" w:type="dxa"/>
            <w:vAlign w:val="center"/>
          </w:tcPr>
          <w:p>
            <w:pPr>
              <w:widowControl/>
              <w:jc w:val="center"/>
              <w:rPr>
                <w:rFonts w:ascii="仿宋" w:hAnsi="仿宋" w:eastAsia="仿宋"/>
                <w:szCs w:val="21"/>
              </w:rPr>
            </w:pPr>
            <w:r>
              <w:rPr>
                <w:rFonts w:hint="eastAsia" w:ascii="仿宋" w:hAnsi="仿宋" w:eastAsia="仿宋"/>
                <w:szCs w:val="21"/>
              </w:rPr>
              <w:t>就业创业</w:t>
            </w:r>
          </w:p>
        </w:tc>
        <w:tc>
          <w:tcPr>
            <w:tcW w:w="992" w:type="dxa"/>
            <w:vAlign w:val="center"/>
          </w:tcPr>
          <w:p>
            <w:pPr>
              <w:widowControl/>
              <w:jc w:val="center"/>
              <w:rPr>
                <w:rFonts w:ascii="仿宋" w:hAnsi="仿宋" w:eastAsia="仿宋"/>
                <w:szCs w:val="21"/>
              </w:rPr>
            </w:pPr>
            <w:r>
              <w:rPr>
                <w:rFonts w:hint="eastAsia" w:ascii="仿宋" w:hAnsi="仿宋" w:eastAsia="仿宋"/>
                <w:szCs w:val="21"/>
              </w:rPr>
              <w:t>4</w:t>
            </w:r>
          </w:p>
        </w:tc>
        <w:tc>
          <w:tcPr>
            <w:tcW w:w="1134" w:type="dxa"/>
            <w:vAlign w:val="center"/>
          </w:tcPr>
          <w:p>
            <w:pPr>
              <w:widowControl/>
              <w:jc w:val="center"/>
              <w:rPr>
                <w:rFonts w:ascii="仿宋" w:hAnsi="仿宋" w:eastAsia="仿宋"/>
                <w:szCs w:val="21"/>
              </w:rPr>
            </w:pPr>
            <w:r>
              <w:rPr>
                <w:rFonts w:ascii="仿宋" w:hAnsi="仿宋" w:eastAsia="仿宋"/>
                <w:szCs w:val="21"/>
              </w:rPr>
              <w:t>0.5</w:t>
            </w:r>
          </w:p>
        </w:tc>
        <w:tc>
          <w:tcPr>
            <w:tcW w:w="1276" w:type="dxa"/>
            <w:vAlign w:val="center"/>
          </w:tcPr>
          <w:p>
            <w:pPr>
              <w:widowControl/>
              <w:jc w:val="center"/>
              <w:rPr>
                <w:rFonts w:ascii="仿宋" w:hAnsi="仿宋" w:eastAsia="仿宋"/>
                <w:szCs w:val="21"/>
              </w:rPr>
            </w:pPr>
            <w:r>
              <w:rPr>
                <w:rFonts w:hint="eastAsia" w:ascii="仿宋" w:hAnsi="仿宋" w:eastAsia="仿宋"/>
                <w:szCs w:val="21"/>
              </w:rPr>
              <w:t>3</w:t>
            </w:r>
            <w:r>
              <w:rPr>
                <w:rFonts w:ascii="仿宋" w:hAnsi="仿宋" w:eastAsia="仿宋"/>
                <w:szCs w:val="21"/>
              </w:rPr>
              <w:t>.5</w:t>
            </w:r>
          </w:p>
        </w:tc>
        <w:tc>
          <w:tcPr>
            <w:tcW w:w="1559" w:type="dxa"/>
            <w:vAlign w:val="center"/>
          </w:tcPr>
          <w:p>
            <w:pPr>
              <w:widowControl/>
              <w:jc w:val="center"/>
              <w:rPr>
                <w:rFonts w:ascii="仿宋" w:hAnsi="仿宋" w:eastAsia="仿宋"/>
                <w:szCs w:val="21"/>
              </w:rPr>
            </w:pPr>
            <w:r>
              <w:rPr>
                <w:rFonts w:hint="eastAsia" w:ascii="仿宋" w:hAnsi="仿宋" w:eastAsia="仿宋"/>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138" w:type="dxa"/>
            <w:vMerge w:val="continue"/>
            <w:vAlign w:val="center"/>
          </w:tcPr>
          <w:p>
            <w:pPr>
              <w:widowControl/>
              <w:jc w:val="center"/>
              <w:rPr>
                <w:rFonts w:ascii="仿宋" w:hAnsi="仿宋" w:eastAsia="仿宋"/>
                <w:szCs w:val="21"/>
              </w:rPr>
            </w:pPr>
          </w:p>
        </w:tc>
        <w:tc>
          <w:tcPr>
            <w:tcW w:w="1701" w:type="dxa"/>
            <w:vAlign w:val="center"/>
          </w:tcPr>
          <w:p>
            <w:pPr>
              <w:widowControl/>
              <w:jc w:val="center"/>
              <w:rPr>
                <w:rFonts w:ascii="仿宋" w:hAnsi="仿宋" w:eastAsia="仿宋"/>
                <w:szCs w:val="21"/>
              </w:rPr>
            </w:pPr>
            <w:r>
              <w:rPr>
                <w:rFonts w:hint="eastAsia" w:ascii="仿宋" w:hAnsi="仿宋" w:eastAsia="仿宋"/>
                <w:szCs w:val="21"/>
              </w:rPr>
              <w:t>毕业环节</w:t>
            </w:r>
          </w:p>
        </w:tc>
        <w:tc>
          <w:tcPr>
            <w:tcW w:w="992" w:type="dxa"/>
            <w:vAlign w:val="center"/>
          </w:tcPr>
          <w:p>
            <w:pPr>
              <w:widowControl/>
              <w:jc w:val="center"/>
              <w:rPr>
                <w:rFonts w:ascii="仿宋" w:hAnsi="仿宋" w:eastAsia="仿宋"/>
                <w:szCs w:val="21"/>
              </w:rPr>
            </w:pPr>
            <w:r>
              <w:rPr>
                <w:rFonts w:hint="eastAsia" w:ascii="仿宋" w:hAnsi="仿宋" w:eastAsia="仿宋"/>
                <w:szCs w:val="21"/>
              </w:rPr>
              <w:t>6</w:t>
            </w:r>
          </w:p>
        </w:tc>
        <w:tc>
          <w:tcPr>
            <w:tcW w:w="1134" w:type="dxa"/>
            <w:vAlign w:val="center"/>
          </w:tcPr>
          <w:p>
            <w:pPr>
              <w:widowControl/>
              <w:jc w:val="center"/>
              <w:rPr>
                <w:rFonts w:ascii="仿宋" w:hAnsi="仿宋" w:eastAsia="仿宋"/>
                <w:szCs w:val="21"/>
              </w:rPr>
            </w:pPr>
            <w:r>
              <w:rPr>
                <w:rFonts w:hint="eastAsia" w:ascii="仿宋" w:hAnsi="仿宋" w:eastAsia="仿宋"/>
                <w:szCs w:val="21"/>
              </w:rPr>
              <w:t>0</w:t>
            </w:r>
          </w:p>
        </w:tc>
        <w:tc>
          <w:tcPr>
            <w:tcW w:w="1276" w:type="dxa"/>
            <w:vAlign w:val="center"/>
          </w:tcPr>
          <w:p>
            <w:pPr>
              <w:widowControl/>
              <w:jc w:val="center"/>
              <w:rPr>
                <w:rFonts w:ascii="仿宋" w:hAnsi="仿宋" w:eastAsia="仿宋"/>
                <w:szCs w:val="21"/>
              </w:rPr>
            </w:pPr>
            <w:r>
              <w:rPr>
                <w:rFonts w:hint="eastAsia" w:ascii="仿宋" w:hAnsi="仿宋" w:eastAsia="仿宋"/>
                <w:szCs w:val="21"/>
              </w:rPr>
              <w:t>6</w:t>
            </w:r>
          </w:p>
        </w:tc>
        <w:tc>
          <w:tcPr>
            <w:tcW w:w="1559" w:type="dxa"/>
            <w:vAlign w:val="center"/>
          </w:tcPr>
          <w:p>
            <w:pPr>
              <w:widowControl/>
              <w:jc w:val="center"/>
              <w:rPr>
                <w:rFonts w:ascii="仿宋" w:hAnsi="仿宋" w:eastAsia="仿宋"/>
                <w:szCs w:val="21"/>
              </w:rPr>
            </w:pPr>
            <w:r>
              <w:rPr>
                <w:rFonts w:hint="eastAsia" w:ascii="仿宋" w:hAnsi="仿宋" w:eastAsia="仿宋"/>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839" w:type="dxa"/>
            <w:gridSpan w:val="2"/>
            <w:vAlign w:val="center"/>
          </w:tcPr>
          <w:p>
            <w:pPr>
              <w:widowControl/>
              <w:jc w:val="center"/>
              <w:rPr>
                <w:rFonts w:ascii="仿宋" w:hAnsi="仿宋" w:eastAsia="仿宋"/>
                <w:szCs w:val="21"/>
              </w:rPr>
            </w:pPr>
            <w:r>
              <w:rPr>
                <w:rFonts w:hint="eastAsia" w:ascii="仿宋" w:hAnsi="仿宋" w:eastAsia="仿宋"/>
                <w:szCs w:val="21"/>
              </w:rPr>
              <w:t>学分合计</w:t>
            </w:r>
          </w:p>
        </w:tc>
        <w:tc>
          <w:tcPr>
            <w:tcW w:w="992" w:type="dxa"/>
            <w:vAlign w:val="center"/>
          </w:tcPr>
          <w:p>
            <w:pPr>
              <w:widowControl/>
              <w:jc w:val="center"/>
              <w:rPr>
                <w:rFonts w:ascii="仿宋" w:hAnsi="仿宋" w:eastAsia="仿宋"/>
                <w:szCs w:val="21"/>
              </w:rPr>
            </w:pPr>
            <w:r>
              <w:rPr>
                <w:rFonts w:hint="eastAsia" w:ascii="仿宋" w:hAnsi="仿宋" w:eastAsia="仿宋"/>
                <w:szCs w:val="21"/>
              </w:rPr>
              <w:t>160</w:t>
            </w:r>
          </w:p>
        </w:tc>
        <w:tc>
          <w:tcPr>
            <w:tcW w:w="1134" w:type="dxa"/>
            <w:vAlign w:val="center"/>
          </w:tcPr>
          <w:p>
            <w:pPr>
              <w:widowControl/>
              <w:jc w:val="center"/>
              <w:rPr>
                <w:rFonts w:ascii="仿宋" w:hAnsi="仿宋" w:eastAsia="仿宋"/>
                <w:szCs w:val="21"/>
              </w:rPr>
            </w:pPr>
            <w:r>
              <w:rPr>
                <w:rFonts w:hint="eastAsia" w:ascii="仿宋" w:hAnsi="仿宋" w:eastAsia="仿宋"/>
                <w:szCs w:val="21"/>
              </w:rPr>
              <w:t>1</w:t>
            </w:r>
            <w:r>
              <w:rPr>
                <w:rFonts w:ascii="仿宋" w:hAnsi="仿宋" w:eastAsia="仿宋"/>
                <w:szCs w:val="21"/>
              </w:rPr>
              <w:t>23</w:t>
            </w:r>
            <w:r>
              <w:rPr>
                <w:rFonts w:hint="eastAsia" w:ascii="仿宋" w:hAnsi="仿宋" w:eastAsia="仿宋"/>
                <w:szCs w:val="21"/>
              </w:rPr>
              <w:t>.5</w:t>
            </w:r>
          </w:p>
        </w:tc>
        <w:tc>
          <w:tcPr>
            <w:tcW w:w="1276" w:type="dxa"/>
            <w:vAlign w:val="center"/>
          </w:tcPr>
          <w:p>
            <w:pPr>
              <w:widowControl/>
              <w:jc w:val="center"/>
              <w:rPr>
                <w:rFonts w:ascii="仿宋" w:hAnsi="仿宋" w:eastAsia="仿宋"/>
                <w:szCs w:val="21"/>
              </w:rPr>
            </w:pPr>
            <w:r>
              <w:rPr>
                <w:rFonts w:ascii="仿宋" w:hAnsi="仿宋" w:eastAsia="仿宋"/>
                <w:szCs w:val="21"/>
              </w:rPr>
              <w:t>36</w:t>
            </w:r>
            <w:r>
              <w:rPr>
                <w:rFonts w:hint="eastAsia" w:ascii="仿宋" w:hAnsi="仿宋" w:eastAsia="仿宋"/>
                <w:szCs w:val="21"/>
              </w:rPr>
              <w:t>.5</w:t>
            </w:r>
          </w:p>
        </w:tc>
        <w:tc>
          <w:tcPr>
            <w:tcW w:w="1559" w:type="dxa"/>
            <w:vAlign w:val="center"/>
          </w:tcPr>
          <w:p>
            <w:pPr>
              <w:widowControl/>
              <w:jc w:val="center"/>
              <w:rPr>
                <w:rFonts w:ascii="仿宋" w:hAnsi="仿宋" w:eastAsia="仿宋"/>
                <w:szCs w:val="21"/>
              </w:rPr>
            </w:pPr>
          </w:p>
        </w:tc>
      </w:tr>
    </w:tbl>
    <w:p>
      <w:pPr>
        <w:pStyle w:val="21"/>
        <w:spacing w:line="360" w:lineRule="exact"/>
        <w:ind w:firstLineChars="199"/>
        <w:rPr>
          <w:rFonts w:ascii="仿宋" w:hAnsi="仿宋" w:eastAsia="仿宋"/>
          <w:b/>
          <w:szCs w:val="21"/>
        </w:rPr>
      </w:pPr>
      <w:r>
        <w:rPr>
          <w:rFonts w:hint="eastAsia" w:ascii="仿宋" w:hAnsi="仿宋" w:eastAsia="仿宋"/>
          <w:b/>
          <w:szCs w:val="21"/>
        </w:rPr>
        <w:t>五、人才培养目标实现矩阵</w:t>
      </w:r>
    </w:p>
    <w:p>
      <w:pPr>
        <w:pStyle w:val="21"/>
        <w:spacing w:line="360" w:lineRule="exact"/>
        <w:ind w:firstLine="417" w:firstLineChars="199"/>
        <w:rPr>
          <w:rFonts w:ascii="仿宋" w:hAnsi="仿宋" w:eastAsia="仿宋"/>
          <w:szCs w:val="21"/>
        </w:rPr>
      </w:pPr>
      <w:r>
        <w:rPr>
          <w:rFonts w:hint="eastAsia" w:ascii="仿宋" w:hAnsi="仿宋" w:eastAsia="仿宋"/>
          <w:szCs w:val="21"/>
        </w:rPr>
        <w:t>下面的矩阵图展现的是本专业毕业要求对培养目标、课程设置对毕业要求的支撑情况， H为高度相关、M为中度相关。</w:t>
      </w:r>
    </w:p>
    <w:p>
      <w:pPr>
        <w:adjustRightInd w:val="0"/>
        <w:snapToGrid w:val="0"/>
        <w:spacing w:line="348" w:lineRule="auto"/>
        <w:jc w:val="center"/>
        <w:rPr>
          <w:rFonts w:ascii="仿宋" w:hAnsi="仿宋" w:eastAsia="仿宋"/>
          <w:b/>
          <w:szCs w:val="21"/>
        </w:rPr>
      </w:pPr>
      <w:r>
        <w:rPr>
          <w:rFonts w:ascii="仿宋" w:hAnsi="仿宋" w:eastAsia="仿宋"/>
          <w:szCs w:val="21"/>
        </w:rPr>
        <w:tab/>
      </w:r>
      <w:r>
        <w:rPr>
          <w:rFonts w:hint="eastAsia" w:ascii="仿宋" w:hAnsi="仿宋" w:eastAsia="仿宋"/>
          <w:b/>
          <w:szCs w:val="21"/>
        </w:rPr>
        <w:t>毕业要求对培养目标的支撑情况</w:t>
      </w:r>
    </w:p>
    <w:tbl>
      <w:tblPr>
        <w:tblStyle w:val="8"/>
        <w:tblW w:w="461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
        <w:gridCol w:w="1341"/>
        <w:gridCol w:w="1223"/>
        <w:gridCol w:w="2146"/>
        <w:gridCol w:w="1274"/>
        <w:gridCol w:w="1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trPr>
        <w:tc>
          <w:tcPr>
            <w:tcW w:w="1046" w:type="pct"/>
            <w:gridSpan w:val="2"/>
          </w:tcPr>
          <w:p>
            <w:pPr>
              <w:adjustRightInd w:val="0"/>
              <w:snapToGrid w:val="0"/>
              <w:spacing w:line="240" w:lineRule="exact"/>
              <w:jc w:val="center"/>
              <w:rPr>
                <w:rFonts w:ascii="仿宋" w:hAnsi="仿宋" w:eastAsia="仿宋"/>
                <w:b/>
                <w:szCs w:val="21"/>
              </w:rPr>
            </w:pPr>
          </w:p>
          <w:p>
            <w:pPr>
              <w:adjustRightInd w:val="0"/>
              <w:snapToGrid w:val="0"/>
              <w:spacing w:line="240" w:lineRule="exact"/>
              <w:jc w:val="center"/>
              <w:rPr>
                <w:rFonts w:ascii="仿宋" w:hAnsi="仿宋" w:eastAsia="仿宋"/>
                <w:b/>
                <w:szCs w:val="21"/>
              </w:rPr>
            </w:pPr>
          </w:p>
          <w:p>
            <w:pPr>
              <w:adjustRightInd w:val="0"/>
              <w:snapToGrid w:val="0"/>
              <w:spacing w:line="240" w:lineRule="exact"/>
              <w:jc w:val="center"/>
              <w:rPr>
                <w:rFonts w:ascii="仿宋" w:hAnsi="仿宋" w:eastAsia="仿宋"/>
                <w:b/>
                <w:szCs w:val="21"/>
              </w:rPr>
            </w:pPr>
          </w:p>
          <w:p>
            <w:pPr>
              <w:adjustRightInd w:val="0"/>
              <w:snapToGrid w:val="0"/>
              <w:spacing w:line="240" w:lineRule="exact"/>
              <w:ind w:firstLine="211" w:firstLineChars="100"/>
              <w:rPr>
                <w:rFonts w:ascii="仿宋" w:hAnsi="仿宋" w:eastAsia="仿宋"/>
                <w:b/>
                <w:szCs w:val="21"/>
              </w:rPr>
            </w:pPr>
            <w:r>
              <w:rPr>
                <w:rFonts w:ascii="仿宋" w:hAnsi="仿宋" w:eastAsia="仿宋"/>
                <w:b/>
                <w:szCs w:val="21"/>
              </w:rPr>
              <w:t>毕业要求</w:t>
            </w:r>
          </w:p>
        </w:tc>
        <w:tc>
          <w:tcPr>
            <w:tcW w:w="730" w:type="pct"/>
          </w:tcPr>
          <w:p>
            <w:pPr>
              <w:adjustRightInd w:val="0"/>
              <w:snapToGrid w:val="0"/>
              <w:spacing w:line="240" w:lineRule="exact"/>
              <w:jc w:val="left"/>
              <w:rPr>
                <w:rFonts w:ascii="仿宋" w:hAnsi="仿宋" w:eastAsia="仿宋"/>
                <w:b/>
                <w:color w:val="0917D3"/>
                <w:szCs w:val="21"/>
              </w:rPr>
            </w:pPr>
            <w:r>
              <w:rPr>
                <w:rFonts w:hint="eastAsia" w:ascii="仿宋" w:hAnsi="仿宋" w:eastAsia="仿宋"/>
                <w:b/>
                <w:color w:val="0917D3"/>
                <w:szCs w:val="21"/>
              </w:rPr>
              <w:t>目标1</w:t>
            </w:r>
          </w:p>
          <w:p>
            <w:pPr>
              <w:pStyle w:val="21"/>
              <w:numPr>
                <w:ilvl w:val="0"/>
                <w:numId w:val="0"/>
              </w:numPr>
              <w:snapToGrid w:val="0"/>
              <w:spacing w:line="240" w:lineRule="auto"/>
              <w:outlineLvl w:val="0"/>
              <w:rPr>
                <w:rFonts w:ascii="仿宋" w:hAnsi="仿宋" w:eastAsia="仿宋"/>
                <w:b/>
                <w:color w:val="0917D3"/>
                <w:szCs w:val="21"/>
              </w:rPr>
            </w:pPr>
            <w:r>
              <w:rPr>
                <w:rFonts w:hint="eastAsia" w:ascii="仿宋" w:hAnsi="仿宋" w:eastAsia="仿宋" w:cs="Times New Roman"/>
                <w:color w:val="0917D3"/>
                <w:kern w:val="2"/>
                <w:sz w:val="21"/>
                <w:szCs w:val="21"/>
                <w:lang w:val="en-US" w:eastAsia="zh-CN" w:bidi="ar-SA"/>
              </w:rPr>
              <w:t>具有浓厚的家国情怀、高尚的道德情操、良好的人文科学素养、高度的法制意识与公共服务精神。</w:t>
            </w:r>
          </w:p>
        </w:tc>
        <w:tc>
          <w:tcPr>
            <w:tcW w:w="1282" w:type="pct"/>
          </w:tcPr>
          <w:p>
            <w:pPr>
              <w:adjustRightInd w:val="0"/>
              <w:snapToGrid w:val="0"/>
              <w:spacing w:line="240" w:lineRule="exact"/>
              <w:jc w:val="left"/>
              <w:rPr>
                <w:rFonts w:ascii="仿宋" w:hAnsi="仿宋" w:eastAsia="仿宋"/>
                <w:b/>
                <w:color w:val="0917D3"/>
                <w:szCs w:val="21"/>
              </w:rPr>
            </w:pPr>
            <w:r>
              <w:rPr>
                <w:rFonts w:hint="eastAsia" w:ascii="仿宋" w:hAnsi="仿宋" w:eastAsia="仿宋"/>
                <w:b/>
                <w:color w:val="0917D3"/>
                <w:szCs w:val="21"/>
              </w:rPr>
              <w:t>目标2</w:t>
            </w:r>
          </w:p>
          <w:p>
            <w:pPr>
              <w:pStyle w:val="21"/>
              <w:numPr>
                <w:ilvl w:val="0"/>
                <w:numId w:val="0"/>
              </w:numPr>
              <w:snapToGrid w:val="0"/>
              <w:spacing w:line="240" w:lineRule="auto"/>
              <w:outlineLvl w:val="0"/>
              <w:rPr>
                <w:rFonts w:ascii="仿宋" w:hAnsi="仿宋" w:eastAsia="仿宋"/>
                <w:b/>
                <w:color w:val="0917D3"/>
                <w:szCs w:val="21"/>
              </w:rPr>
            </w:pPr>
            <w:r>
              <w:rPr>
                <w:rFonts w:hint="eastAsia" w:ascii="仿宋" w:hAnsi="仿宋" w:eastAsia="仿宋"/>
                <w:color w:val="0917D3"/>
                <w:szCs w:val="21"/>
              </w:rPr>
              <w:t>具有扎实的汉语言</w:t>
            </w:r>
            <w:r>
              <w:rPr>
                <w:rFonts w:ascii="仿宋" w:hAnsi="仿宋" w:eastAsia="仿宋"/>
                <w:color w:val="0917D3"/>
                <w:szCs w:val="21"/>
              </w:rPr>
              <w:t>基础知识，</w:t>
            </w:r>
            <w:r>
              <w:rPr>
                <w:rFonts w:hint="eastAsia" w:ascii="仿宋" w:hAnsi="仿宋" w:eastAsia="仿宋"/>
                <w:color w:val="0917D3"/>
                <w:szCs w:val="21"/>
              </w:rPr>
              <w:t>掌握汉语言文学的基本理论、观点和方法</w:t>
            </w:r>
            <w:r>
              <w:rPr>
                <w:rFonts w:hint="eastAsia" w:ascii="仿宋" w:hAnsi="仿宋" w:eastAsia="仿宋"/>
                <w:color w:val="0917D3"/>
                <w:szCs w:val="21"/>
                <w:lang w:eastAsia="zh-CN"/>
              </w:rPr>
              <w:t>，</w:t>
            </w:r>
            <w:r>
              <w:rPr>
                <w:rFonts w:hint="eastAsia" w:ascii="仿宋" w:hAnsi="仿宋" w:eastAsia="仿宋"/>
                <w:color w:val="0917D3"/>
                <w:szCs w:val="21"/>
              </w:rPr>
              <w:t>并有一定的研究</w:t>
            </w:r>
            <w:r>
              <w:rPr>
                <w:rFonts w:hint="eastAsia" w:ascii="仿宋" w:hAnsi="仿宋" w:eastAsia="仿宋"/>
                <w:color w:val="0917D3"/>
                <w:szCs w:val="21"/>
                <w:lang w:val="en-US" w:eastAsia="zh-CN"/>
              </w:rPr>
              <w:t>能</w:t>
            </w:r>
            <w:r>
              <w:rPr>
                <w:rFonts w:hint="eastAsia" w:ascii="仿宋" w:hAnsi="仿宋" w:eastAsia="仿宋"/>
                <w:color w:val="0917D3"/>
                <w:szCs w:val="21"/>
              </w:rPr>
              <w:t>力</w:t>
            </w:r>
            <w:r>
              <w:rPr>
                <w:rFonts w:hint="eastAsia" w:ascii="仿宋" w:hAnsi="仿宋" w:eastAsia="仿宋"/>
                <w:color w:val="0917D3"/>
                <w:szCs w:val="21"/>
                <w:lang w:eastAsia="zh-CN"/>
              </w:rPr>
              <w:t>；</w:t>
            </w:r>
            <w:r>
              <w:rPr>
                <w:rFonts w:hint="eastAsia" w:ascii="仿宋" w:hAnsi="仿宋" w:eastAsia="仿宋"/>
                <w:color w:val="0917D3"/>
                <w:szCs w:val="21"/>
                <w:lang w:val="en-US" w:eastAsia="zh-CN"/>
              </w:rPr>
              <w:t>具有扎实的教育教学知识与教学实践能力，胜任国内外</w:t>
            </w:r>
            <w:r>
              <w:rPr>
                <w:rFonts w:hint="eastAsia" w:ascii="仿宋" w:hAnsi="仿宋" w:eastAsia="仿宋"/>
                <w:color w:val="0917D3"/>
                <w:szCs w:val="21"/>
              </w:rPr>
              <w:t>各类学校和培训机构</w:t>
            </w:r>
            <w:r>
              <w:rPr>
                <w:rFonts w:hint="eastAsia" w:ascii="仿宋" w:hAnsi="仿宋" w:eastAsia="仿宋"/>
                <w:color w:val="0917D3"/>
                <w:szCs w:val="21"/>
                <w:lang w:val="en-US" w:eastAsia="zh-CN"/>
              </w:rPr>
              <w:t>的</w:t>
            </w:r>
            <w:r>
              <w:rPr>
                <w:rFonts w:hint="eastAsia" w:ascii="仿宋" w:hAnsi="仿宋" w:eastAsia="仿宋"/>
                <w:color w:val="0917D3"/>
                <w:szCs w:val="21"/>
              </w:rPr>
              <w:t>国际汉语</w:t>
            </w:r>
            <w:r>
              <w:rPr>
                <w:rFonts w:hint="eastAsia" w:ascii="仿宋" w:hAnsi="仿宋" w:eastAsia="仿宋"/>
                <w:color w:val="0917D3"/>
                <w:szCs w:val="21"/>
                <w:lang w:val="en-US" w:eastAsia="zh-CN"/>
              </w:rPr>
              <w:t>教育工作；</w:t>
            </w:r>
          </w:p>
        </w:tc>
        <w:tc>
          <w:tcPr>
            <w:tcW w:w="761" w:type="pct"/>
          </w:tcPr>
          <w:p>
            <w:pPr>
              <w:adjustRightInd w:val="0"/>
              <w:snapToGrid w:val="0"/>
              <w:spacing w:line="240" w:lineRule="exact"/>
              <w:jc w:val="left"/>
              <w:rPr>
                <w:rFonts w:hint="eastAsia" w:ascii="仿宋" w:hAnsi="仿宋" w:eastAsia="仿宋"/>
                <w:b/>
                <w:color w:val="0917D3"/>
                <w:szCs w:val="21"/>
              </w:rPr>
            </w:pPr>
            <w:r>
              <w:rPr>
                <w:rFonts w:hint="eastAsia" w:ascii="仿宋" w:hAnsi="仿宋" w:eastAsia="仿宋"/>
                <w:b/>
                <w:color w:val="0917D3"/>
                <w:szCs w:val="21"/>
              </w:rPr>
              <w:t>目标3</w:t>
            </w:r>
          </w:p>
          <w:p>
            <w:pPr>
              <w:adjustRightInd w:val="0"/>
              <w:snapToGrid w:val="0"/>
              <w:spacing w:line="240" w:lineRule="exact"/>
              <w:jc w:val="left"/>
              <w:rPr>
                <w:rFonts w:hint="eastAsia" w:ascii="仿宋" w:hAnsi="仿宋" w:eastAsia="仿宋"/>
                <w:color w:val="0917D3"/>
                <w:szCs w:val="21"/>
                <w:lang w:eastAsia="zh-CN"/>
              </w:rPr>
            </w:pPr>
            <w:r>
              <w:rPr>
                <w:rFonts w:hint="eastAsia" w:ascii="仿宋" w:hAnsi="仿宋" w:eastAsia="仿宋"/>
                <w:color w:val="0917D3"/>
                <w:szCs w:val="21"/>
              </w:rPr>
              <w:t>具有熟练</w:t>
            </w:r>
            <w:r>
              <w:rPr>
                <w:rFonts w:ascii="仿宋" w:hAnsi="仿宋" w:eastAsia="仿宋"/>
                <w:color w:val="0917D3"/>
                <w:szCs w:val="21"/>
              </w:rPr>
              <w:t>的</w:t>
            </w:r>
            <w:r>
              <w:rPr>
                <w:rFonts w:hint="eastAsia" w:ascii="仿宋" w:hAnsi="仿宋" w:eastAsia="仿宋"/>
                <w:color w:val="0917D3"/>
                <w:szCs w:val="21"/>
              </w:rPr>
              <w:t>英语听说</w:t>
            </w:r>
            <w:r>
              <w:rPr>
                <w:rFonts w:ascii="仿宋" w:hAnsi="仿宋" w:eastAsia="仿宋"/>
                <w:color w:val="0917D3"/>
                <w:szCs w:val="21"/>
              </w:rPr>
              <w:t>读写能力</w:t>
            </w:r>
            <w:r>
              <w:rPr>
                <w:rFonts w:hint="eastAsia" w:ascii="仿宋" w:hAnsi="仿宋" w:eastAsia="仿宋"/>
                <w:color w:val="0917D3"/>
                <w:szCs w:val="21"/>
                <w:lang w:val="en-US" w:eastAsia="zh-CN"/>
              </w:rPr>
              <w:t>和较高的跨文化交际能力</w:t>
            </w:r>
            <w:r>
              <w:rPr>
                <w:rFonts w:hint="eastAsia" w:ascii="仿宋" w:hAnsi="仿宋" w:eastAsia="仿宋"/>
                <w:color w:val="0917D3"/>
                <w:szCs w:val="21"/>
              </w:rPr>
              <w:t>，能够自如地运用汉英两种语言进行跨文化交流与国际汉语教学</w:t>
            </w:r>
            <w:r>
              <w:rPr>
                <w:rFonts w:hint="eastAsia" w:ascii="仿宋" w:hAnsi="仿宋" w:eastAsia="仿宋"/>
                <w:color w:val="0917D3"/>
                <w:szCs w:val="21"/>
                <w:lang w:eastAsia="zh-CN"/>
              </w:rPr>
              <w:t>。</w:t>
            </w:r>
          </w:p>
          <w:p>
            <w:pPr>
              <w:adjustRightInd w:val="0"/>
              <w:snapToGrid w:val="0"/>
              <w:spacing w:line="240" w:lineRule="exact"/>
              <w:jc w:val="left"/>
              <w:rPr>
                <w:rFonts w:ascii="仿宋" w:hAnsi="仿宋" w:eastAsia="仿宋"/>
                <w:b/>
                <w:color w:val="0917D3"/>
                <w:szCs w:val="21"/>
              </w:rPr>
            </w:pPr>
          </w:p>
        </w:tc>
        <w:tc>
          <w:tcPr>
            <w:tcW w:w="1179" w:type="pct"/>
          </w:tcPr>
          <w:p>
            <w:pPr>
              <w:adjustRightInd w:val="0"/>
              <w:snapToGrid w:val="0"/>
              <w:spacing w:line="240" w:lineRule="exact"/>
              <w:jc w:val="left"/>
              <w:rPr>
                <w:rFonts w:hint="eastAsia" w:ascii="仿宋" w:hAnsi="仿宋" w:eastAsia="仿宋"/>
                <w:b/>
                <w:color w:val="0917D3"/>
                <w:szCs w:val="21"/>
              </w:rPr>
            </w:pPr>
            <w:r>
              <w:rPr>
                <w:rFonts w:hint="eastAsia" w:ascii="仿宋" w:hAnsi="仿宋" w:eastAsia="仿宋"/>
                <w:b/>
                <w:color w:val="0917D3"/>
                <w:szCs w:val="21"/>
              </w:rPr>
              <w:t>目标4</w:t>
            </w:r>
          </w:p>
          <w:p>
            <w:pPr>
              <w:adjustRightInd w:val="0"/>
              <w:snapToGrid w:val="0"/>
              <w:spacing w:line="240" w:lineRule="exact"/>
              <w:jc w:val="left"/>
              <w:rPr>
                <w:rFonts w:ascii="仿宋" w:hAnsi="仿宋" w:eastAsia="仿宋"/>
                <w:b/>
                <w:color w:val="0917D3"/>
                <w:szCs w:val="21"/>
              </w:rPr>
            </w:pPr>
            <w:r>
              <w:rPr>
                <w:rFonts w:hint="eastAsia" w:ascii="仿宋" w:hAnsi="仿宋" w:eastAsia="仿宋"/>
                <w:color w:val="0917D3"/>
                <w:szCs w:val="21"/>
              </w:rPr>
              <w:t>熟练掌握计算机信息处理技能</w:t>
            </w:r>
            <w:r>
              <w:rPr>
                <w:rFonts w:hint="eastAsia" w:ascii="仿宋" w:hAnsi="仿宋" w:eastAsia="仿宋"/>
                <w:color w:val="0917D3"/>
                <w:szCs w:val="21"/>
                <w:lang w:eastAsia="zh-CN"/>
              </w:rPr>
              <w:t>、</w:t>
            </w:r>
            <w:r>
              <w:rPr>
                <w:rFonts w:hint="eastAsia" w:ascii="仿宋" w:hAnsi="仿宋" w:eastAsia="仿宋"/>
                <w:color w:val="0917D3"/>
                <w:szCs w:val="21"/>
                <w:lang w:val="en-US" w:eastAsia="zh-CN"/>
              </w:rPr>
              <w:t>融媒体知识与能力</w:t>
            </w:r>
            <w:r>
              <w:rPr>
                <w:rFonts w:hint="eastAsia" w:ascii="仿宋" w:hAnsi="仿宋" w:eastAsia="仿宋"/>
                <w:color w:val="0917D3"/>
                <w:szCs w:val="21"/>
              </w:rPr>
              <w:t>，具有一定的审计</w:t>
            </w:r>
            <w:r>
              <w:rPr>
                <w:rFonts w:ascii="仿宋" w:hAnsi="仿宋" w:eastAsia="仿宋"/>
                <w:color w:val="0917D3"/>
                <w:szCs w:val="21"/>
              </w:rPr>
              <w:t>经管知识</w:t>
            </w:r>
            <w:r>
              <w:rPr>
                <w:rFonts w:hint="eastAsia" w:ascii="仿宋" w:hAnsi="仿宋" w:eastAsia="仿宋"/>
                <w:color w:val="0917D3"/>
                <w:szCs w:val="21"/>
                <w:lang w:eastAsia="zh-CN"/>
              </w:rPr>
              <w:t>；</w:t>
            </w:r>
            <w:r>
              <w:rPr>
                <w:rFonts w:hint="eastAsia" w:ascii="仿宋" w:hAnsi="仿宋" w:eastAsia="仿宋"/>
                <w:color w:val="0917D3"/>
                <w:szCs w:val="21"/>
              </w:rPr>
              <w:t>具有较强</w:t>
            </w:r>
            <w:r>
              <w:rPr>
                <w:rFonts w:hint="eastAsia" w:ascii="仿宋" w:hAnsi="仿宋" w:eastAsia="仿宋"/>
                <w:color w:val="0917D3"/>
                <w:szCs w:val="21"/>
                <w:lang w:val="en-US" w:eastAsia="zh-CN"/>
              </w:rPr>
              <w:t>的</w:t>
            </w:r>
            <w:r>
              <w:rPr>
                <w:rFonts w:hint="eastAsia" w:ascii="仿宋" w:hAnsi="仿宋" w:eastAsia="仿宋"/>
                <w:color w:val="0917D3"/>
                <w:szCs w:val="21"/>
              </w:rPr>
              <w:t>创新思维能力与可持续发展力</w:t>
            </w:r>
            <w:r>
              <w:rPr>
                <w:rFonts w:hint="eastAsia" w:ascii="仿宋" w:hAnsi="仿宋" w:eastAsia="仿宋"/>
                <w:color w:val="0917D3"/>
                <w:szCs w:val="21"/>
                <w:lang w:eastAsia="zh-CN"/>
              </w:rPr>
              <w:t>，</w:t>
            </w:r>
            <w:r>
              <w:rPr>
                <w:rFonts w:hint="eastAsia" w:ascii="仿宋" w:hAnsi="仿宋" w:eastAsia="仿宋"/>
                <w:color w:val="0917D3"/>
                <w:szCs w:val="21"/>
                <w:lang w:val="en-US" w:eastAsia="zh-CN"/>
              </w:rPr>
              <w:t>胜任</w:t>
            </w:r>
            <w:r>
              <w:rPr>
                <w:rFonts w:hint="eastAsia" w:ascii="仿宋" w:hAnsi="仿宋" w:eastAsia="仿宋"/>
                <w:color w:val="0917D3"/>
                <w:szCs w:val="21"/>
              </w:rPr>
              <w:t>各类国家机关、企事业单位</w:t>
            </w:r>
            <w:r>
              <w:rPr>
                <w:rFonts w:hint="eastAsia" w:ascii="仿宋" w:hAnsi="仿宋" w:eastAsia="仿宋"/>
                <w:color w:val="0917D3"/>
                <w:szCs w:val="21"/>
                <w:lang w:val="en-US" w:eastAsia="zh-CN"/>
              </w:rPr>
              <w:t>的</w:t>
            </w:r>
            <w:r>
              <w:rPr>
                <w:rFonts w:hint="eastAsia" w:ascii="仿宋" w:hAnsi="仿宋" w:eastAsia="仿宋"/>
                <w:color w:val="0917D3"/>
                <w:szCs w:val="21"/>
              </w:rPr>
              <w:t>语言文字</w:t>
            </w:r>
            <w:r>
              <w:rPr>
                <w:rFonts w:hint="eastAsia" w:ascii="仿宋" w:hAnsi="仿宋" w:eastAsia="仿宋"/>
                <w:color w:val="0917D3"/>
                <w:szCs w:val="21"/>
                <w:lang w:val="en-US" w:eastAsia="zh-CN"/>
              </w:rPr>
              <w:t>信息处理、综合管理</w:t>
            </w:r>
            <w:r>
              <w:rPr>
                <w:rFonts w:hint="eastAsia" w:ascii="仿宋" w:hAnsi="仿宋" w:eastAsia="仿宋"/>
                <w:color w:val="0917D3"/>
                <w:szCs w:val="21"/>
              </w:rPr>
              <w:t>等相关工作</w:t>
            </w:r>
            <w:r>
              <w:rPr>
                <w:rFonts w:hint="eastAsia" w:ascii="仿宋" w:hAnsi="仿宋" w:eastAsia="仿宋"/>
                <w:color w:val="0917D3"/>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046" w:type="pct"/>
            <w:gridSpan w:val="2"/>
          </w:tcPr>
          <w:p>
            <w:pPr>
              <w:adjustRightInd w:val="0"/>
              <w:snapToGrid w:val="0"/>
              <w:spacing w:line="240" w:lineRule="exact"/>
              <w:jc w:val="left"/>
              <w:rPr>
                <w:rFonts w:ascii="仿宋" w:hAnsi="仿宋" w:eastAsia="仿宋"/>
                <w:szCs w:val="21"/>
              </w:rPr>
            </w:pPr>
            <w:r>
              <w:rPr>
                <w:rFonts w:hint="eastAsia" w:ascii="仿宋" w:hAnsi="仿宋" w:eastAsia="仿宋"/>
                <w:szCs w:val="21"/>
              </w:rPr>
              <w:t>思政（德育）要求</w:t>
            </w:r>
          </w:p>
        </w:tc>
        <w:tc>
          <w:tcPr>
            <w:tcW w:w="730" w:type="pct"/>
          </w:tcPr>
          <w:p>
            <w:pPr>
              <w:adjustRightInd w:val="0"/>
              <w:snapToGrid w:val="0"/>
              <w:spacing w:line="240" w:lineRule="exact"/>
              <w:jc w:val="center"/>
              <w:rPr>
                <w:rFonts w:ascii="仿宋" w:hAnsi="仿宋" w:eastAsia="仿宋"/>
                <w:szCs w:val="21"/>
              </w:rPr>
            </w:pPr>
            <w:r>
              <w:rPr>
                <w:rFonts w:hint="eastAsia" w:ascii="仿宋" w:hAnsi="仿宋" w:eastAsia="仿宋"/>
                <w:szCs w:val="21"/>
              </w:rPr>
              <w:t>√</w:t>
            </w:r>
          </w:p>
        </w:tc>
        <w:tc>
          <w:tcPr>
            <w:tcW w:w="1282" w:type="pct"/>
          </w:tcPr>
          <w:p>
            <w:pPr>
              <w:adjustRightInd w:val="0"/>
              <w:snapToGrid w:val="0"/>
              <w:spacing w:line="240" w:lineRule="exact"/>
              <w:jc w:val="center"/>
              <w:rPr>
                <w:rFonts w:ascii="仿宋" w:hAnsi="仿宋" w:eastAsia="仿宋"/>
                <w:szCs w:val="21"/>
              </w:rPr>
            </w:pPr>
          </w:p>
        </w:tc>
        <w:tc>
          <w:tcPr>
            <w:tcW w:w="761" w:type="pct"/>
          </w:tcPr>
          <w:p>
            <w:pPr>
              <w:adjustRightInd w:val="0"/>
              <w:snapToGrid w:val="0"/>
              <w:spacing w:line="240" w:lineRule="exact"/>
              <w:jc w:val="center"/>
              <w:rPr>
                <w:rFonts w:ascii="仿宋" w:hAnsi="仿宋" w:eastAsia="仿宋"/>
                <w:szCs w:val="21"/>
              </w:rPr>
            </w:pPr>
          </w:p>
        </w:tc>
        <w:tc>
          <w:tcPr>
            <w:tcW w:w="1179" w:type="pct"/>
          </w:tcPr>
          <w:p>
            <w:pPr>
              <w:adjustRightInd w:val="0"/>
              <w:snapToGrid w:val="0"/>
              <w:spacing w:line="2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046" w:type="pct"/>
            <w:gridSpan w:val="2"/>
          </w:tcPr>
          <w:p>
            <w:pPr>
              <w:adjustRightInd w:val="0"/>
              <w:snapToGrid w:val="0"/>
              <w:spacing w:line="240" w:lineRule="exact"/>
              <w:jc w:val="left"/>
              <w:rPr>
                <w:rFonts w:ascii="仿宋" w:hAnsi="仿宋" w:eastAsia="仿宋"/>
                <w:szCs w:val="21"/>
              </w:rPr>
            </w:pPr>
            <w:r>
              <w:rPr>
                <w:rFonts w:hint="eastAsia" w:ascii="仿宋" w:hAnsi="仿宋" w:eastAsia="仿宋"/>
                <w:szCs w:val="21"/>
              </w:rPr>
              <w:t>体育要求</w:t>
            </w:r>
          </w:p>
        </w:tc>
        <w:tc>
          <w:tcPr>
            <w:tcW w:w="730" w:type="pct"/>
          </w:tcPr>
          <w:p>
            <w:pPr>
              <w:adjustRightInd w:val="0"/>
              <w:snapToGrid w:val="0"/>
              <w:spacing w:line="240" w:lineRule="exact"/>
              <w:jc w:val="center"/>
              <w:rPr>
                <w:rFonts w:ascii="仿宋" w:hAnsi="仿宋" w:eastAsia="仿宋"/>
                <w:szCs w:val="21"/>
              </w:rPr>
            </w:pPr>
            <w:r>
              <w:rPr>
                <w:rFonts w:hint="eastAsia" w:ascii="仿宋" w:hAnsi="仿宋" w:eastAsia="仿宋"/>
                <w:szCs w:val="21"/>
              </w:rPr>
              <w:t>√</w:t>
            </w:r>
          </w:p>
        </w:tc>
        <w:tc>
          <w:tcPr>
            <w:tcW w:w="1282" w:type="pct"/>
          </w:tcPr>
          <w:p>
            <w:pPr>
              <w:adjustRightInd w:val="0"/>
              <w:snapToGrid w:val="0"/>
              <w:spacing w:line="240" w:lineRule="exact"/>
              <w:jc w:val="center"/>
              <w:rPr>
                <w:rFonts w:ascii="仿宋" w:hAnsi="仿宋" w:eastAsia="仿宋"/>
                <w:szCs w:val="21"/>
              </w:rPr>
            </w:pPr>
          </w:p>
        </w:tc>
        <w:tc>
          <w:tcPr>
            <w:tcW w:w="761" w:type="pct"/>
          </w:tcPr>
          <w:p>
            <w:pPr>
              <w:adjustRightInd w:val="0"/>
              <w:snapToGrid w:val="0"/>
              <w:spacing w:line="240" w:lineRule="exact"/>
              <w:jc w:val="center"/>
              <w:rPr>
                <w:rFonts w:ascii="仿宋" w:hAnsi="仿宋" w:eastAsia="仿宋"/>
                <w:szCs w:val="21"/>
              </w:rPr>
            </w:pPr>
          </w:p>
        </w:tc>
        <w:tc>
          <w:tcPr>
            <w:tcW w:w="1179" w:type="pct"/>
          </w:tcPr>
          <w:p>
            <w:pPr>
              <w:adjustRightInd w:val="0"/>
              <w:snapToGrid w:val="0"/>
              <w:spacing w:line="2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046" w:type="pct"/>
            <w:gridSpan w:val="2"/>
          </w:tcPr>
          <w:p>
            <w:pPr>
              <w:adjustRightInd w:val="0"/>
              <w:snapToGrid w:val="0"/>
              <w:spacing w:line="240" w:lineRule="exact"/>
              <w:jc w:val="left"/>
              <w:rPr>
                <w:rFonts w:ascii="仿宋" w:hAnsi="仿宋" w:eastAsia="仿宋"/>
                <w:szCs w:val="21"/>
              </w:rPr>
            </w:pPr>
            <w:r>
              <w:rPr>
                <w:rFonts w:hint="eastAsia" w:ascii="仿宋" w:hAnsi="仿宋" w:eastAsia="仿宋"/>
                <w:szCs w:val="21"/>
              </w:rPr>
              <w:t>美育要求</w:t>
            </w:r>
          </w:p>
        </w:tc>
        <w:tc>
          <w:tcPr>
            <w:tcW w:w="730" w:type="pct"/>
          </w:tcPr>
          <w:p>
            <w:pPr>
              <w:adjustRightInd w:val="0"/>
              <w:snapToGrid w:val="0"/>
              <w:spacing w:line="240" w:lineRule="exact"/>
              <w:jc w:val="center"/>
              <w:rPr>
                <w:rFonts w:ascii="仿宋" w:hAnsi="仿宋" w:eastAsia="仿宋"/>
                <w:szCs w:val="21"/>
              </w:rPr>
            </w:pPr>
            <w:r>
              <w:rPr>
                <w:rFonts w:hint="eastAsia" w:ascii="仿宋" w:hAnsi="仿宋" w:eastAsia="仿宋"/>
                <w:szCs w:val="21"/>
              </w:rPr>
              <w:t>√</w:t>
            </w:r>
          </w:p>
        </w:tc>
        <w:tc>
          <w:tcPr>
            <w:tcW w:w="1282" w:type="pct"/>
          </w:tcPr>
          <w:p>
            <w:pPr>
              <w:adjustRightInd w:val="0"/>
              <w:snapToGrid w:val="0"/>
              <w:spacing w:line="240" w:lineRule="exact"/>
              <w:jc w:val="center"/>
              <w:rPr>
                <w:rFonts w:ascii="仿宋" w:hAnsi="仿宋" w:eastAsia="仿宋"/>
                <w:szCs w:val="21"/>
              </w:rPr>
            </w:pPr>
          </w:p>
        </w:tc>
        <w:tc>
          <w:tcPr>
            <w:tcW w:w="761" w:type="pct"/>
          </w:tcPr>
          <w:p>
            <w:pPr>
              <w:adjustRightInd w:val="0"/>
              <w:snapToGrid w:val="0"/>
              <w:spacing w:line="240" w:lineRule="exact"/>
              <w:jc w:val="center"/>
              <w:rPr>
                <w:rFonts w:ascii="仿宋" w:hAnsi="仿宋" w:eastAsia="仿宋"/>
                <w:szCs w:val="21"/>
              </w:rPr>
            </w:pPr>
          </w:p>
        </w:tc>
        <w:tc>
          <w:tcPr>
            <w:tcW w:w="1179" w:type="pct"/>
          </w:tcPr>
          <w:p>
            <w:pPr>
              <w:adjustRightInd w:val="0"/>
              <w:snapToGrid w:val="0"/>
              <w:spacing w:line="2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046" w:type="pct"/>
            <w:gridSpan w:val="2"/>
          </w:tcPr>
          <w:p>
            <w:pPr>
              <w:adjustRightInd w:val="0"/>
              <w:snapToGrid w:val="0"/>
              <w:spacing w:line="240" w:lineRule="exact"/>
              <w:jc w:val="left"/>
              <w:rPr>
                <w:rFonts w:ascii="仿宋" w:hAnsi="仿宋" w:eastAsia="仿宋"/>
                <w:szCs w:val="21"/>
              </w:rPr>
            </w:pPr>
            <w:r>
              <w:rPr>
                <w:rFonts w:hint="eastAsia" w:ascii="仿宋" w:hAnsi="仿宋" w:eastAsia="仿宋"/>
                <w:szCs w:val="21"/>
              </w:rPr>
              <w:t>劳动教育要求</w:t>
            </w:r>
          </w:p>
        </w:tc>
        <w:tc>
          <w:tcPr>
            <w:tcW w:w="730" w:type="pct"/>
          </w:tcPr>
          <w:p>
            <w:pPr>
              <w:adjustRightInd w:val="0"/>
              <w:snapToGrid w:val="0"/>
              <w:spacing w:line="240" w:lineRule="exact"/>
              <w:jc w:val="center"/>
              <w:rPr>
                <w:rFonts w:ascii="仿宋" w:hAnsi="仿宋" w:eastAsia="仿宋"/>
                <w:szCs w:val="21"/>
              </w:rPr>
            </w:pPr>
            <w:r>
              <w:rPr>
                <w:rFonts w:hint="eastAsia" w:ascii="仿宋" w:hAnsi="仿宋" w:eastAsia="仿宋"/>
                <w:szCs w:val="21"/>
              </w:rPr>
              <w:t>√</w:t>
            </w:r>
          </w:p>
        </w:tc>
        <w:tc>
          <w:tcPr>
            <w:tcW w:w="1282" w:type="pct"/>
          </w:tcPr>
          <w:p>
            <w:pPr>
              <w:adjustRightInd w:val="0"/>
              <w:snapToGrid w:val="0"/>
              <w:spacing w:line="240" w:lineRule="exact"/>
              <w:jc w:val="center"/>
              <w:rPr>
                <w:rFonts w:ascii="仿宋" w:hAnsi="仿宋" w:eastAsia="仿宋"/>
                <w:szCs w:val="21"/>
              </w:rPr>
            </w:pPr>
          </w:p>
        </w:tc>
        <w:tc>
          <w:tcPr>
            <w:tcW w:w="761" w:type="pct"/>
          </w:tcPr>
          <w:p>
            <w:pPr>
              <w:adjustRightInd w:val="0"/>
              <w:snapToGrid w:val="0"/>
              <w:spacing w:line="240" w:lineRule="exact"/>
              <w:jc w:val="center"/>
              <w:rPr>
                <w:rFonts w:ascii="仿宋" w:hAnsi="仿宋" w:eastAsia="仿宋"/>
                <w:szCs w:val="21"/>
              </w:rPr>
            </w:pPr>
          </w:p>
        </w:tc>
        <w:tc>
          <w:tcPr>
            <w:tcW w:w="1179" w:type="pct"/>
          </w:tcPr>
          <w:p>
            <w:pPr>
              <w:adjustRightInd w:val="0"/>
              <w:snapToGrid w:val="0"/>
              <w:spacing w:line="2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245" w:type="pct"/>
            <w:vMerge w:val="restart"/>
            <w:textDirection w:val="tbRlV"/>
            <w:vAlign w:val="center"/>
          </w:tcPr>
          <w:p>
            <w:pPr>
              <w:adjustRightInd w:val="0"/>
              <w:snapToGrid w:val="0"/>
              <w:spacing w:line="240" w:lineRule="exact"/>
              <w:ind w:left="113" w:right="113"/>
              <w:jc w:val="center"/>
              <w:rPr>
                <w:rFonts w:ascii="仿宋" w:hAnsi="仿宋" w:eastAsia="仿宋"/>
                <w:szCs w:val="21"/>
              </w:rPr>
            </w:pPr>
            <w:r>
              <w:rPr>
                <w:rFonts w:hint="eastAsia" w:ascii="仿宋" w:hAnsi="仿宋" w:eastAsia="仿宋"/>
                <w:szCs w:val="21"/>
              </w:rPr>
              <w:t>智育要求</w:t>
            </w:r>
          </w:p>
        </w:tc>
        <w:tc>
          <w:tcPr>
            <w:tcW w:w="801" w:type="pct"/>
          </w:tcPr>
          <w:p>
            <w:pPr>
              <w:adjustRightInd w:val="0"/>
              <w:snapToGrid w:val="0"/>
              <w:spacing w:line="240" w:lineRule="exact"/>
              <w:jc w:val="left"/>
              <w:rPr>
                <w:rFonts w:ascii="仿宋" w:hAnsi="仿宋" w:eastAsia="仿宋"/>
                <w:szCs w:val="21"/>
              </w:rPr>
            </w:pPr>
            <w:r>
              <w:rPr>
                <w:rFonts w:hint="eastAsia" w:ascii="仿宋" w:hAnsi="仿宋" w:eastAsia="仿宋"/>
                <w:szCs w:val="21"/>
              </w:rPr>
              <w:t>汉语知识运用能力</w:t>
            </w:r>
          </w:p>
        </w:tc>
        <w:tc>
          <w:tcPr>
            <w:tcW w:w="730" w:type="pct"/>
          </w:tcPr>
          <w:p>
            <w:pPr>
              <w:adjustRightInd w:val="0"/>
              <w:snapToGrid w:val="0"/>
              <w:spacing w:line="240" w:lineRule="exact"/>
              <w:jc w:val="center"/>
              <w:rPr>
                <w:rFonts w:ascii="仿宋" w:hAnsi="仿宋" w:eastAsia="仿宋"/>
                <w:szCs w:val="21"/>
              </w:rPr>
            </w:pPr>
            <w:r>
              <w:rPr>
                <w:rFonts w:hint="eastAsia" w:ascii="仿宋" w:hAnsi="仿宋" w:eastAsia="仿宋"/>
                <w:szCs w:val="21"/>
              </w:rPr>
              <w:t>√</w:t>
            </w:r>
          </w:p>
        </w:tc>
        <w:tc>
          <w:tcPr>
            <w:tcW w:w="1282" w:type="pct"/>
          </w:tcPr>
          <w:p>
            <w:pPr>
              <w:adjustRightInd w:val="0"/>
              <w:snapToGrid w:val="0"/>
              <w:spacing w:line="240" w:lineRule="exact"/>
              <w:jc w:val="center"/>
              <w:rPr>
                <w:rFonts w:ascii="仿宋" w:hAnsi="仿宋" w:eastAsia="仿宋"/>
                <w:szCs w:val="21"/>
              </w:rPr>
            </w:pPr>
            <w:r>
              <w:rPr>
                <w:rFonts w:hint="eastAsia" w:ascii="仿宋" w:hAnsi="仿宋" w:eastAsia="仿宋"/>
                <w:szCs w:val="21"/>
              </w:rPr>
              <w:t>√</w:t>
            </w:r>
          </w:p>
        </w:tc>
        <w:tc>
          <w:tcPr>
            <w:tcW w:w="761" w:type="pct"/>
          </w:tcPr>
          <w:p>
            <w:pPr>
              <w:adjustRightInd w:val="0"/>
              <w:snapToGrid w:val="0"/>
              <w:spacing w:line="240" w:lineRule="exact"/>
              <w:jc w:val="center"/>
              <w:rPr>
                <w:rFonts w:ascii="仿宋" w:hAnsi="仿宋" w:eastAsia="仿宋"/>
                <w:szCs w:val="21"/>
              </w:rPr>
            </w:pPr>
          </w:p>
        </w:tc>
        <w:tc>
          <w:tcPr>
            <w:tcW w:w="1179" w:type="pct"/>
          </w:tcPr>
          <w:p>
            <w:pPr>
              <w:adjustRightInd w:val="0"/>
              <w:snapToGrid w:val="0"/>
              <w:spacing w:line="240" w:lineRule="exact"/>
              <w:jc w:val="center"/>
              <w:rPr>
                <w:rFonts w:ascii="仿宋" w:hAnsi="仿宋" w:eastAsia="仿宋"/>
                <w:szCs w:val="21"/>
              </w:rPr>
            </w:pPr>
            <w:r>
              <w:rPr>
                <w:rFonts w:hint="eastAsia" w:ascii="仿宋" w:hAnsi="仿宋"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7" w:hRule="atLeast"/>
        </w:trPr>
        <w:tc>
          <w:tcPr>
            <w:tcW w:w="245" w:type="pct"/>
            <w:vMerge w:val="continue"/>
          </w:tcPr>
          <w:p>
            <w:pPr>
              <w:adjustRightInd w:val="0"/>
              <w:snapToGrid w:val="0"/>
              <w:spacing w:line="240" w:lineRule="exact"/>
              <w:jc w:val="center"/>
              <w:rPr>
                <w:rFonts w:ascii="仿宋" w:hAnsi="仿宋" w:eastAsia="仿宋"/>
                <w:szCs w:val="21"/>
              </w:rPr>
            </w:pPr>
          </w:p>
        </w:tc>
        <w:tc>
          <w:tcPr>
            <w:tcW w:w="801" w:type="pct"/>
          </w:tcPr>
          <w:p>
            <w:pPr>
              <w:adjustRightInd w:val="0"/>
              <w:snapToGrid w:val="0"/>
              <w:spacing w:line="240" w:lineRule="exact"/>
              <w:jc w:val="left"/>
              <w:rPr>
                <w:rFonts w:ascii="仿宋" w:hAnsi="仿宋" w:eastAsia="仿宋"/>
                <w:szCs w:val="21"/>
              </w:rPr>
            </w:pPr>
            <w:r>
              <w:rPr>
                <w:rFonts w:hint="eastAsia" w:ascii="仿宋" w:hAnsi="仿宋" w:eastAsia="仿宋"/>
                <w:szCs w:val="21"/>
              </w:rPr>
              <w:t>英语知识运用能力</w:t>
            </w:r>
          </w:p>
        </w:tc>
        <w:tc>
          <w:tcPr>
            <w:tcW w:w="730" w:type="pct"/>
          </w:tcPr>
          <w:p>
            <w:pPr>
              <w:adjustRightInd w:val="0"/>
              <w:snapToGrid w:val="0"/>
              <w:spacing w:line="240" w:lineRule="exact"/>
              <w:jc w:val="center"/>
              <w:rPr>
                <w:rFonts w:ascii="仿宋" w:hAnsi="仿宋" w:eastAsia="仿宋"/>
                <w:szCs w:val="21"/>
              </w:rPr>
            </w:pPr>
          </w:p>
        </w:tc>
        <w:tc>
          <w:tcPr>
            <w:tcW w:w="1282" w:type="pct"/>
          </w:tcPr>
          <w:p>
            <w:pPr>
              <w:adjustRightInd w:val="0"/>
              <w:snapToGrid w:val="0"/>
              <w:spacing w:line="240" w:lineRule="exact"/>
              <w:jc w:val="center"/>
              <w:rPr>
                <w:rFonts w:ascii="仿宋" w:hAnsi="仿宋" w:eastAsia="仿宋"/>
                <w:szCs w:val="21"/>
              </w:rPr>
            </w:pPr>
          </w:p>
        </w:tc>
        <w:tc>
          <w:tcPr>
            <w:tcW w:w="761" w:type="pct"/>
          </w:tcPr>
          <w:p>
            <w:pPr>
              <w:adjustRightInd w:val="0"/>
              <w:snapToGrid w:val="0"/>
              <w:spacing w:line="240" w:lineRule="exact"/>
              <w:jc w:val="center"/>
              <w:rPr>
                <w:rFonts w:ascii="仿宋" w:hAnsi="仿宋" w:eastAsia="仿宋"/>
                <w:szCs w:val="21"/>
              </w:rPr>
            </w:pPr>
            <w:r>
              <w:rPr>
                <w:rFonts w:hint="eastAsia" w:ascii="仿宋" w:hAnsi="仿宋" w:eastAsia="仿宋"/>
                <w:szCs w:val="21"/>
              </w:rPr>
              <w:t>√</w:t>
            </w:r>
          </w:p>
        </w:tc>
        <w:tc>
          <w:tcPr>
            <w:tcW w:w="1179" w:type="pct"/>
          </w:tcPr>
          <w:p>
            <w:pPr>
              <w:adjustRightInd w:val="0"/>
              <w:snapToGrid w:val="0"/>
              <w:spacing w:line="2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45" w:type="pct"/>
            <w:vMerge w:val="continue"/>
          </w:tcPr>
          <w:p>
            <w:pPr>
              <w:adjustRightInd w:val="0"/>
              <w:snapToGrid w:val="0"/>
              <w:spacing w:line="240" w:lineRule="exact"/>
              <w:jc w:val="center"/>
              <w:rPr>
                <w:rFonts w:ascii="仿宋" w:hAnsi="仿宋" w:eastAsia="仿宋"/>
                <w:szCs w:val="21"/>
              </w:rPr>
            </w:pPr>
          </w:p>
        </w:tc>
        <w:tc>
          <w:tcPr>
            <w:tcW w:w="801" w:type="pct"/>
          </w:tcPr>
          <w:p>
            <w:pPr>
              <w:adjustRightInd w:val="0"/>
              <w:snapToGrid w:val="0"/>
              <w:spacing w:line="240" w:lineRule="exact"/>
              <w:jc w:val="left"/>
              <w:rPr>
                <w:rFonts w:ascii="仿宋" w:hAnsi="仿宋" w:eastAsia="仿宋"/>
                <w:szCs w:val="21"/>
              </w:rPr>
            </w:pPr>
            <w:r>
              <w:rPr>
                <w:rFonts w:hint="eastAsia" w:ascii="仿宋" w:hAnsi="仿宋" w:eastAsia="仿宋"/>
                <w:szCs w:val="21"/>
              </w:rPr>
              <w:t>教育教学能力</w:t>
            </w:r>
          </w:p>
        </w:tc>
        <w:tc>
          <w:tcPr>
            <w:tcW w:w="730" w:type="pct"/>
          </w:tcPr>
          <w:p>
            <w:pPr>
              <w:adjustRightInd w:val="0"/>
              <w:snapToGrid w:val="0"/>
              <w:spacing w:line="240" w:lineRule="exact"/>
              <w:jc w:val="center"/>
              <w:rPr>
                <w:rFonts w:ascii="仿宋" w:hAnsi="仿宋" w:eastAsia="仿宋"/>
                <w:szCs w:val="21"/>
              </w:rPr>
            </w:pPr>
          </w:p>
        </w:tc>
        <w:tc>
          <w:tcPr>
            <w:tcW w:w="1282" w:type="pct"/>
          </w:tcPr>
          <w:p>
            <w:pPr>
              <w:adjustRightInd w:val="0"/>
              <w:snapToGrid w:val="0"/>
              <w:spacing w:line="240" w:lineRule="exact"/>
              <w:jc w:val="center"/>
              <w:rPr>
                <w:rFonts w:ascii="仿宋" w:hAnsi="仿宋" w:eastAsia="仿宋"/>
                <w:szCs w:val="21"/>
              </w:rPr>
            </w:pPr>
            <w:r>
              <w:rPr>
                <w:rFonts w:hint="eastAsia" w:ascii="仿宋" w:hAnsi="仿宋" w:eastAsia="仿宋"/>
                <w:szCs w:val="21"/>
              </w:rPr>
              <w:t>√</w:t>
            </w:r>
          </w:p>
        </w:tc>
        <w:tc>
          <w:tcPr>
            <w:tcW w:w="761" w:type="pct"/>
          </w:tcPr>
          <w:p>
            <w:pPr>
              <w:adjustRightInd w:val="0"/>
              <w:snapToGrid w:val="0"/>
              <w:spacing w:line="240" w:lineRule="exact"/>
              <w:jc w:val="center"/>
              <w:rPr>
                <w:rFonts w:ascii="仿宋" w:hAnsi="仿宋" w:eastAsia="仿宋"/>
                <w:szCs w:val="21"/>
              </w:rPr>
            </w:pPr>
            <w:r>
              <w:rPr>
                <w:rFonts w:hint="eastAsia" w:ascii="仿宋" w:hAnsi="仿宋" w:eastAsia="仿宋"/>
                <w:szCs w:val="21"/>
              </w:rPr>
              <w:t>√</w:t>
            </w:r>
          </w:p>
        </w:tc>
        <w:tc>
          <w:tcPr>
            <w:tcW w:w="1179" w:type="pct"/>
          </w:tcPr>
          <w:p>
            <w:pPr>
              <w:adjustRightInd w:val="0"/>
              <w:snapToGrid w:val="0"/>
              <w:spacing w:line="2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tcPr>
          <w:p>
            <w:pPr>
              <w:adjustRightInd w:val="0"/>
              <w:snapToGrid w:val="0"/>
              <w:spacing w:line="240" w:lineRule="exact"/>
              <w:jc w:val="center"/>
              <w:rPr>
                <w:rFonts w:ascii="仿宋" w:hAnsi="仿宋" w:eastAsia="仿宋"/>
                <w:szCs w:val="21"/>
              </w:rPr>
            </w:pPr>
          </w:p>
        </w:tc>
        <w:tc>
          <w:tcPr>
            <w:tcW w:w="801" w:type="pct"/>
          </w:tcPr>
          <w:p>
            <w:pPr>
              <w:adjustRightInd w:val="0"/>
              <w:snapToGrid w:val="0"/>
              <w:spacing w:line="240" w:lineRule="exact"/>
              <w:jc w:val="left"/>
              <w:rPr>
                <w:rFonts w:ascii="仿宋" w:hAnsi="仿宋" w:eastAsia="仿宋"/>
                <w:szCs w:val="21"/>
              </w:rPr>
            </w:pPr>
            <w:r>
              <w:rPr>
                <w:rFonts w:hint="eastAsia" w:ascii="仿宋" w:hAnsi="仿宋" w:eastAsia="仿宋"/>
                <w:szCs w:val="21"/>
              </w:rPr>
              <w:t>跨文化交际能力</w:t>
            </w:r>
          </w:p>
        </w:tc>
        <w:tc>
          <w:tcPr>
            <w:tcW w:w="730" w:type="pct"/>
          </w:tcPr>
          <w:p>
            <w:pPr>
              <w:adjustRightInd w:val="0"/>
              <w:snapToGrid w:val="0"/>
              <w:spacing w:line="240" w:lineRule="exact"/>
              <w:jc w:val="center"/>
              <w:rPr>
                <w:rFonts w:ascii="仿宋" w:hAnsi="仿宋" w:eastAsia="仿宋"/>
                <w:szCs w:val="21"/>
              </w:rPr>
            </w:pPr>
          </w:p>
        </w:tc>
        <w:tc>
          <w:tcPr>
            <w:tcW w:w="1282" w:type="pct"/>
          </w:tcPr>
          <w:p>
            <w:pPr>
              <w:adjustRightInd w:val="0"/>
              <w:snapToGrid w:val="0"/>
              <w:spacing w:line="240" w:lineRule="exact"/>
              <w:jc w:val="center"/>
              <w:rPr>
                <w:rFonts w:ascii="仿宋" w:hAnsi="仿宋" w:eastAsia="仿宋"/>
                <w:szCs w:val="21"/>
              </w:rPr>
            </w:pPr>
          </w:p>
        </w:tc>
        <w:tc>
          <w:tcPr>
            <w:tcW w:w="761" w:type="pct"/>
          </w:tcPr>
          <w:p>
            <w:pPr>
              <w:adjustRightInd w:val="0"/>
              <w:snapToGrid w:val="0"/>
              <w:spacing w:line="240" w:lineRule="exact"/>
              <w:jc w:val="center"/>
              <w:rPr>
                <w:rFonts w:ascii="仿宋" w:hAnsi="仿宋" w:eastAsia="仿宋"/>
                <w:szCs w:val="21"/>
              </w:rPr>
            </w:pPr>
            <w:r>
              <w:rPr>
                <w:rFonts w:hint="eastAsia" w:ascii="仿宋" w:hAnsi="仿宋" w:eastAsia="仿宋"/>
                <w:szCs w:val="21"/>
              </w:rPr>
              <w:t>√</w:t>
            </w:r>
          </w:p>
        </w:tc>
        <w:tc>
          <w:tcPr>
            <w:tcW w:w="1179" w:type="pct"/>
          </w:tcPr>
          <w:p>
            <w:pPr>
              <w:adjustRightInd w:val="0"/>
              <w:snapToGrid w:val="0"/>
              <w:spacing w:line="2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tcPr>
          <w:p>
            <w:pPr>
              <w:adjustRightInd w:val="0"/>
              <w:snapToGrid w:val="0"/>
              <w:spacing w:line="240" w:lineRule="exact"/>
              <w:jc w:val="center"/>
              <w:rPr>
                <w:rFonts w:ascii="仿宋" w:hAnsi="仿宋" w:eastAsia="仿宋"/>
                <w:szCs w:val="21"/>
              </w:rPr>
            </w:pPr>
          </w:p>
        </w:tc>
        <w:tc>
          <w:tcPr>
            <w:tcW w:w="801" w:type="pct"/>
          </w:tcPr>
          <w:p>
            <w:pPr>
              <w:adjustRightInd w:val="0"/>
              <w:snapToGrid w:val="0"/>
              <w:spacing w:line="240" w:lineRule="exact"/>
              <w:jc w:val="left"/>
              <w:rPr>
                <w:rFonts w:ascii="仿宋" w:hAnsi="仿宋" w:eastAsia="仿宋"/>
                <w:szCs w:val="21"/>
              </w:rPr>
            </w:pPr>
            <w:r>
              <w:rPr>
                <w:rFonts w:hint="eastAsia" w:ascii="仿宋" w:hAnsi="仿宋" w:eastAsia="仿宋"/>
                <w:szCs w:val="21"/>
              </w:rPr>
              <w:t>分析研究能力</w:t>
            </w:r>
          </w:p>
        </w:tc>
        <w:tc>
          <w:tcPr>
            <w:tcW w:w="730" w:type="pct"/>
          </w:tcPr>
          <w:p>
            <w:pPr>
              <w:adjustRightInd w:val="0"/>
              <w:snapToGrid w:val="0"/>
              <w:spacing w:line="240" w:lineRule="exact"/>
              <w:jc w:val="center"/>
              <w:rPr>
                <w:rFonts w:ascii="仿宋" w:hAnsi="仿宋" w:eastAsia="仿宋"/>
                <w:szCs w:val="21"/>
              </w:rPr>
            </w:pPr>
            <w:r>
              <w:rPr>
                <w:rFonts w:hint="eastAsia" w:ascii="仿宋" w:hAnsi="仿宋" w:eastAsia="仿宋"/>
                <w:szCs w:val="21"/>
              </w:rPr>
              <w:t>√</w:t>
            </w:r>
          </w:p>
        </w:tc>
        <w:tc>
          <w:tcPr>
            <w:tcW w:w="1282" w:type="pct"/>
          </w:tcPr>
          <w:p>
            <w:pPr>
              <w:adjustRightInd w:val="0"/>
              <w:snapToGrid w:val="0"/>
              <w:spacing w:line="240" w:lineRule="exact"/>
              <w:jc w:val="center"/>
              <w:rPr>
                <w:rFonts w:ascii="仿宋" w:hAnsi="仿宋" w:eastAsia="仿宋"/>
                <w:szCs w:val="21"/>
              </w:rPr>
            </w:pPr>
            <w:r>
              <w:rPr>
                <w:rFonts w:hint="eastAsia" w:ascii="仿宋" w:hAnsi="仿宋" w:eastAsia="仿宋"/>
                <w:szCs w:val="21"/>
              </w:rPr>
              <w:t>√</w:t>
            </w:r>
          </w:p>
        </w:tc>
        <w:tc>
          <w:tcPr>
            <w:tcW w:w="761" w:type="pct"/>
          </w:tcPr>
          <w:p>
            <w:pPr>
              <w:adjustRightInd w:val="0"/>
              <w:snapToGrid w:val="0"/>
              <w:spacing w:line="240" w:lineRule="exact"/>
              <w:jc w:val="center"/>
              <w:rPr>
                <w:rFonts w:ascii="仿宋" w:hAnsi="仿宋" w:eastAsia="仿宋"/>
                <w:szCs w:val="21"/>
              </w:rPr>
            </w:pPr>
            <w:r>
              <w:rPr>
                <w:rFonts w:hint="eastAsia" w:ascii="仿宋" w:hAnsi="仿宋" w:eastAsia="仿宋"/>
                <w:szCs w:val="21"/>
              </w:rPr>
              <w:t>√</w:t>
            </w:r>
          </w:p>
        </w:tc>
        <w:tc>
          <w:tcPr>
            <w:tcW w:w="1179" w:type="pct"/>
          </w:tcPr>
          <w:p>
            <w:pPr>
              <w:adjustRightInd w:val="0"/>
              <w:snapToGrid w:val="0"/>
              <w:spacing w:line="240" w:lineRule="exact"/>
              <w:jc w:val="center"/>
              <w:rPr>
                <w:rFonts w:ascii="仿宋" w:hAnsi="仿宋" w:eastAsia="仿宋"/>
                <w:szCs w:val="21"/>
              </w:rPr>
            </w:pPr>
            <w:r>
              <w:rPr>
                <w:rFonts w:hint="eastAsia" w:ascii="仿宋" w:hAnsi="仿宋"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tcPr>
          <w:p>
            <w:pPr>
              <w:adjustRightInd w:val="0"/>
              <w:snapToGrid w:val="0"/>
              <w:spacing w:line="240" w:lineRule="exact"/>
              <w:jc w:val="center"/>
              <w:rPr>
                <w:rFonts w:ascii="仿宋" w:hAnsi="仿宋" w:eastAsia="仿宋"/>
                <w:szCs w:val="21"/>
              </w:rPr>
            </w:pPr>
          </w:p>
        </w:tc>
        <w:tc>
          <w:tcPr>
            <w:tcW w:w="801" w:type="pct"/>
          </w:tcPr>
          <w:p>
            <w:pPr>
              <w:adjustRightInd w:val="0"/>
              <w:snapToGrid w:val="0"/>
              <w:spacing w:line="240" w:lineRule="exact"/>
              <w:jc w:val="left"/>
              <w:rPr>
                <w:rFonts w:ascii="仿宋" w:hAnsi="仿宋" w:eastAsia="仿宋"/>
                <w:szCs w:val="21"/>
              </w:rPr>
            </w:pPr>
            <w:r>
              <w:rPr>
                <w:rFonts w:hint="eastAsia" w:ascii="仿宋" w:hAnsi="仿宋" w:eastAsia="仿宋"/>
                <w:szCs w:val="21"/>
              </w:rPr>
              <w:t>信息技术应用能力</w:t>
            </w:r>
          </w:p>
        </w:tc>
        <w:tc>
          <w:tcPr>
            <w:tcW w:w="730" w:type="pct"/>
          </w:tcPr>
          <w:p>
            <w:pPr>
              <w:adjustRightInd w:val="0"/>
              <w:snapToGrid w:val="0"/>
              <w:spacing w:line="240" w:lineRule="exact"/>
              <w:jc w:val="center"/>
              <w:rPr>
                <w:rFonts w:ascii="仿宋" w:hAnsi="仿宋" w:eastAsia="仿宋"/>
                <w:szCs w:val="21"/>
              </w:rPr>
            </w:pPr>
          </w:p>
        </w:tc>
        <w:tc>
          <w:tcPr>
            <w:tcW w:w="1282" w:type="pct"/>
          </w:tcPr>
          <w:p>
            <w:pPr>
              <w:adjustRightInd w:val="0"/>
              <w:snapToGrid w:val="0"/>
              <w:spacing w:line="240" w:lineRule="exact"/>
              <w:jc w:val="center"/>
              <w:rPr>
                <w:rFonts w:ascii="仿宋" w:hAnsi="仿宋" w:eastAsia="仿宋"/>
                <w:szCs w:val="21"/>
              </w:rPr>
            </w:pPr>
          </w:p>
        </w:tc>
        <w:tc>
          <w:tcPr>
            <w:tcW w:w="761" w:type="pct"/>
          </w:tcPr>
          <w:p>
            <w:pPr>
              <w:adjustRightInd w:val="0"/>
              <w:snapToGrid w:val="0"/>
              <w:spacing w:line="240" w:lineRule="exact"/>
              <w:jc w:val="center"/>
              <w:rPr>
                <w:rFonts w:ascii="仿宋" w:hAnsi="仿宋" w:eastAsia="仿宋"/>
                <w:szCs w:val="21"/>
              </w:rPr>
            </w:pPr>
          </w:p>
        </w:tc>
        <w:tc>
          <w:tcPr>
            <w:tcW w:w="1179" w:type="pct"/>
          </w:tcPr>
          <w:p>
            <w:pPr>
              <w:adjustRightInd w:val="0"/>
              <w:snapToGrid w:val="0"/>
              <w:spacing w:line="240" w:lineRule="exact"/>
              <w:jc w:val="center"/>
              <w:rPr>
                <w:rFonts w:ascii="仿宋" w:hAnsi="仿宋" w:eastAsia="仿宋"/>
                <w:szCs w:val="21"/>
              </w:rPr>
            </w:pPr>
            <w:r>
              <w:rPr>
                <w:rFonts w:hint="eastAsia" w:ascii="仿宋" w:hAnsi="仿宋"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tcPr>
          <w:p>
            <w:pPr>
              <w:adjustRightInd w:val="0"/>
              <w:snapToGrid w:val="0"/>
              <w:spacing w:line="240" w:lineRule="exact"/>
              <w:jc w:val="center"/>
              <w:rPr>
                <w:rFonts w:ascii="仿宋" w:hAnsi="仿宋" w:eastAsia="仿宋"/>
                <w:szCs w:val="21"/>
              </w:rPr>
            </w:pPr>
          </w:p>
        </w:tc>
        <w:tc>
          <w:tcPr>
            <w:tcW w:w="801" w:type="pct"/>
          </w:tcPr>
          <w:p>
            <w:pPr>
              <w:adjustRightInd w:val="0"/>
              <w:snapToGrid w:val="0"/>
              <w:spacing w:line="240" w:lineRule="exact"/>
              <w:jc w:val="left"/>
              <w:rPr>
                <w:rFonts w:ascii="仿宋" w:hAnsi="仿宋" w:eastAsia="仿宋"/>
                <w:szCs w:val="21"/>
              </w:rPr>
            </w:pPr>
            <w:r>
              <w:rPr>
                <w:rFonts w:hint="eastAsia" w:ascii="仿宋" w:hAnsi="仿宋" w:eastAsia="仿宋"/>
                <w:szCs w:val="21"/>
              </w:rPr>
              <w:t>人际交往与团队协作能力</w:t>
            </w:r>
          </w:p>
        </w:tc>
        <w:tc>
          <w:tcPr>
            <w:tcW w:w="730" w:type="pct"/>
          </w:tcPr>
          <w:p>
            <w:pPr>
              <w:adjustRightInd w:val="0"/>
              <w:snapToGrid w:val="0"/>
              <w:spacing w:line="240" w:lineRule="exact"/>
              <w:jc w:val="center"/>
              <w:rPr>
                <w:rFonts w:ascii="仿宋" w:hAnsi="仿宋" w:eastAsia="仿宋"/>
                <w:szCs w:val="21"/>
              </w:rPr>
            </w:pPr>
            <w:r>
              <w:rPr>
                <w:rFonts w:hint="eastAsia" w:ascii="仿宋" w:hAnsi="仿宋" w:eastAsia="仿宋"/>
                <w:szCs w:val="21"/>
              </w:rPr>
              <w:t>√</w:t>
            </w:r>
          </w:p>
        </w:tc>
        <w:tc>
          <w:tcPr>
            <w:tcW w:w="1282" w:type="pct"/>
          </w:tcPr>
          <w:p>
            <w:pPr>
              <w:adjustRightInd w:val="0"/>
              <w:snapToGrid w:val="0"/>
              <w:spacing w:line="240" w:lineRule="exact"/>
              <w:jc w:val="center"/>
              <w:rPr>
                <w:rFonts w:ascii="仿宋" w:hAnsi="仿宋" w:eastAsia="仿宋"/>
                <w:szCs w:val="21"/>
              </w:rPr>
            </w:pPr>
          </w:p>
        </w:tc>
        <w:tc>
          <w:tcPr>
            <w:tcW w:w="761" w:type="pct"/>
          </w:tcPr>
          <w:p>
            <w:pPr>
              <w:adjustRightInd w:val="0"/>
              <w:snapToGrid w:val="0"/>
              <w:spacing w:line="240" w:lineRule="exact"/>
              <w:jc w:val="center"/>
              <w:rPr>
                <w:rFonts w:ascii="仿宋" w:hAnsi="仿宋" w:eastAsia="仿宋"/>
                <w:szCs w:val="21"/>
              </w:rPr>
            </w:pPr>
          </w:p>
        </w:tc>
        <w:tc>
          <w:tcPr>
            <w:tcW w:w="1179" w:type="pct"/>
          </w:tcPr>
          <w:p>
            <w:pPr>
              <w:adjustRightInd w:val="0"/>
              <w:snapToGrid w:val="0"/>
              <w:spacing w:line="240" w:lineRule="exact"/>
              <w:jc w:val="center"/>
              <w:rPr>
                <w:rFonts w:ascii="仿宋" w:hAnsi="仿宋" w:eastAsia="仿宋"/>
                <w:szCs w:val="21"/>
              </w:rPr>
            </w:pPr>
            <w:r>
              <w:rPr>
                <w:rFonts w:hint="eastAsia" w:ascii="仿宋" w:hAnsi="仿宋"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45" w:type="pct"/>
            <w:vMerge w:val="continue"/>
          </w:tcPr>
          <w:p>
            <w:pPr>
              <w:adjustRightInd w:val="0"/>
              <w:snapToGrid w:val="0"/>
              <w:spacing w:line="240" w:lineRule="exact"/>
              <w:jc w:val="center"/>
              <w:rPr>
                <w:rFonts w:ascii="仿宋" w:hAnsi="仿宋" w:eastAsia="仿宋"/>
                <w:szCs w:val="21"/>
              </w:rPr>
            </w:pPr>
          </w:p>
        </w:tc>
        <w:tc>
          <w:tcPr>
            <w:tcW w:w="801" w:type="pct"/>
          </w:tcPr>
          <w:p>
            <w:pPr>
              <w:adjustRightInd w:val="0"/>
              <w:snapToGrid w:val="0"/>
              <w:spacing w:line="240" w:lineRule="exact"/>
              <w:jc w:val="left"/>
              <w:rPr>
                <w:rFonts w:ascii="仿宋" w:hAnsi="仿宋" w:eastAsia="仿宋"/>
                <w:szCs w:val="21"/>
              </w:rPr>
            </w:pPr>
            <w:r>
              <w:rPr>
                <w:rFonts w:hint="eastAsia" w:ascii="仿宋" w:hAnsi="仿宋" w:eastAsia="仿宋"/>
                <w:szCs w:val="21"/>
              </w:rPr>
              <w:t>国际化视野</w:t>
            </w:r>
          </w:p>
        </w:tc>
        <w:tc>
          <w:tcPr>
            <w:tcW w:w="730" w:type="pct"/>
          </w:tcPr>
          <w:p>
            <w:pPr>
              <w:adjustRightInd w:val="0"/>
              <w:snapToGrid w:val="0"/>
              <w:spacing w:line="240" w:lineRule="exact"/>
              <w:jc w:val="center"/>
              <w:rPr>
                <w:rFonts w:ascii="仿宋" w:hAnsi="仿宋" w:eastAsia="仿宋"/>
                <w:szCs w:val="21"/>
              </w:rPr>
            </w:pPr>
            <w:r>
              <w:rPr>
                <w:rFonts w:hint="eastAsia" w:ascii="仿宋" w:hAnsi="仿宋" w:eastAsia="仿宋"/>
                <w:szCs w:val="21"/>
              </w:rPr>
              <w:t>√</w:t>
            </w:r>
          </w:p>
        </w:tc>
        <w:tc>
          <w:tcPr>
            <w:tcW w:w="1282" w:type="pct"/>
          </w:tcPr>
          <w:p>
            <w:pPr>
              <w:adjustRightInd w:val="0"/>
              <w:snapToGrid w:val="0"/>
              <w:spacing w:line="240" w:lineRule="exact"/>
              <w:jc w:val="center"/>
              <w:rPr>
                <w:rFonts w:ascii="仿宋" w:hAnsi="仿宋" w:eastAsia="仿宋"/>
                <w:szCs w:val="21"/>
              </w:rPr>
            </w:pPr>
            <w:r>
              <w:rPr>
                <w:rFonts w:hint="eastAsia" w:ascii="仿宋" w:hAnsi="仿宋" w:eastAsia="仿宋"/>
                <w:szCs w:val="21"/>
              </w:rPr>
              <w:t>√</w:t>
            </w:r>
          </w:p>
        </w:tc>
        <w:tc>
          <w:tcPr>
            <w:tcW w:w="761" w:type="pct"/>
          </w:tcPr>
          <w:p>
            <w:pPr>
              <w:adjustRightInd w:val="0"/>
              <w:snapToGrid w:val="0"/>
              <w:spacing w:line="240" w:lineRule="exact"/>
              <w:jc w:val="center"/>
              <w:rPr>
                <w:rFonts w:ascii="仿宋" w:hAnsi="仿宋" w:eastAsia="仿宋"/>
                <w:szCs w:val="21"/>
              </w:rPr>
            </w:pPr>
            <w:r>
              <w:rPr>
                <w:rFonts w:hint="eastAsia" w:ascii="仿宋" w:hAnsi="仿宋" w:eastAsia="仿宋"/>
                <w:szCs w:val="21"/>
              </w:rPr>
              <w:t>√</w:t>
            </w:r>
          </w:p>
        </w:tc>
        <w:tc>
          <w:tcPr>
            <w:tcW w:w="1179" w:type="pct"/>
          </w:tcPr>
          <w:p>
            <w:pPr>
              <w:adjustRightInd w:val="0"/>
              <w:snapToGrid w:val="0"/>
              <w:spacing w:line="2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tcPr>
          <w:p>
            <w:pPr>
              <w:adjustRightInd w:val="0"/>
              <w:snapToGrid w:val="0"/>
              <w:spacing w:line="240" w:lineRule="exact"/>
              <w:jc w:val="center"/>
              <w:rPr>
                <w:rFonts w:ascii="仿宋" w:hAnsi="仿宋" w:eastAsia="仿宋"/>
                <w:szCs w:val="21"/>
              </w:rPr>
            </w:pPr>
          </w:p>
        </w:tc>
        <w:tc>
          <w:tcPr>
            <w:tcW w:w="801" w:type="pct"/>
          </w:tcPr>
          <w:p>
            <w:pPr>
              <w:adjustRightInd w:val="0"/>
              <w:snapToGrid w:val="0"/>
              <w:spacing w:line="240" w:lineRule="exact"/>
              <w:jc w:val="left"/>
              <w:rPr>
                <w:rFonts w:ascii="仿宋" w:hAnsi="仿宋" w:eastAsia="仿宋"/>
                <w:szCs w:val="21"/>
              </w:rPr>
            </w:pPr>
            <w:r>
              <w:rPr>
                <w:rFonts w:hint="eastAsia" w:ascii="仿宋" w:hAnsi="仿宋" w:eastAsia="仿宋"/>
                <w:szCs w:val="21"/>
              </w:rPr>
              <w:t>财经知识和管理能力</w:t>
            </w:r>
          </w:p>
        </w:tc>
        <w:tc>
          <w:tcPr>
            <w:tcW w:w="730" w:type="pct"/>
          </w:tcPr>
          <w:p>
            <w:pPr>
              <w:adjustRightInd w:val="0"/>
              <w:snapToGrid w:val="0"/>
              <w:spacing w:line="240" w:lineRule="exact"/>
              <w:jc w:val="center"/>
              <w:rPr>
                <w:rFonts w:ascii="仿宋" w:hAnsi="仿宋" w:eastAsia="仿宋"/>
                <w:szCs w:val="21"/>
              </w:rPr>
            </w:pPr>
          </w:p>
        </w:tc>
        <w:tc>
          <w:tcPr>
            <w:tcW w:w="1282" w:type="pct"/>
          </w:tcPr>
          <w:p>
            <w:pPr>
              <w:adjustRightInd w:val="0"/>
              <w:snapToGrid w:val="0"/>
              <w:spacing w:line="240" w:lineRule="exact"/>
              <w:jc w:val="center"/>
              <w:rPr>
                <w:rFonts w:ascii="仿宋" w:hAnsi="仿宋" w:eastAsia="仿宋"/>
                <w:szCs w:val="21"/>
              </w:rPr>
            </w:pPr>
          </w:p>
        </w:tc>
        <w:tc>
          <w:tcPr>
            <w:tcW w:w="761" w:type="pct"/>
          </w:tcPr>
          <w:p>
            <w:pPr>
              <w:adjustRightInd w:val="0"/>
              <w:snapToGrid w:val="0"/>
              <w:spacing w:line="240" w:lineRule="exact"/>
              <w:jc w:val="center"/>
              <w:rPr>
                <w:rFonts w:ascii="仿宋" w:hAnsi="仿宋" w:eastAsia="仿宋"/>
                <w:szCs w:val="21"/>
              </w:rPr>
            </w:pPr>
          </w:p>
        </w:tc>
        <w:tc>
          <w:tcPr>
            <w:tcW w:w="1179" w:type="pct"/>
          </w:tcPr>
          <w:p>
            <w:pPr>
              <w:adjustRightInd w:val="0"/>
              <w:snapToGrid w:val="0"/>
              <w:spacing w:line="240" w:lineRule="exact"/>
              <w:jc w:val="center"/>
              <w:rPr>
                <w:rFonts w:ascii="仿宋" w:hAnsi="仿宋" w:eastAsia="仿宋"/>
                <w:szCs w:val="21"/>
              </w:rPr>
            </w:pPr>
            <w:r>
              <w:rPr>
                <w:rFonts w:hint="eastAsia" w:ascii="仿宋" w:hAnsi="仿宋"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tcPr>
          <w:p>
            <w:pPr>
              <w:adjustRightInd w:val="0"/>
              <w:snapToGrid w:val="0"/>
              <w:spacing w:line="240" w:lineRule="exact"/>
              <w:jc w:val="center"/>
              <w:rPr>
                <w:rFonts w:ascii="仿宋" w:hAnsi="仿宋" w:eastAsia="仿宋"/>
                <w:szCs w:val="21"/>
              </w:rPr>
            </w:pPr>
          </w:p>
        </w:tc>
        <w:tc>
          <w:tcPr>
            <w:tcW w:w="801" w:type="pct"/>
          </w:tcPr>
          <w:p>
            <w:pPr>
              <w:adjustRightInd w:val="0"/>
              <w:snapToGrid w:val="0"/>
              <w:spacing w:line="240" w:lineRule="exact"/>
              <w:jc w:val="left"/>
              <w:rPr>
                <w:rFonts w:ascii="仿宋" w:hAnsi="仿宋" w:eastAsia="仿宋"/>
                <w:szCs w:val="21"/>
              </w:rPr>
            </w:pPr>
            <w:r>
              <w:rPr>
                <w:rFonts w:hint="eastAsia" w:ascii="仿宋" w:hAnsi="仿宋" w:eastAsia="仿宋"/>
                <w:szCs w:val="21"/>
              </w:rPr>
              <w:t>自主学习能力</w:t>
            </w:r>
          </w:p>
        </w:tc>
        <w:tc>
          <w:tcPr>
            <w:tcW w:w="730" w:type="pct"/>
          </w:tcPr>
          <w:p>
            <w:pPr>
              <w:adjustRightInd w:val="0"/>
              <w:snapToGrid w:val="0"/>
              <w:spacing w:line="240" w:lineRule="exact"/>
              <w:jc w:val="center"/>
              <w:rPr>
                <w:rFonts w:ascii="仿宋" w:hAnsi="仿宋" w:eastAsia="仿宋"/>
                <w:szCs w:val="21"/>
              </w:rPr>
            </w:pPr>
            <w:r>
              <w:rPr>
                <w:rFonts w:hint="eastAsia" w:ascii="仿宋" w:hAnsi="仿宋" w:eastAsia="仿宋"/>
                <w:szCs w:val="21"/>
              </w:rPr>
              <w:t>√</w:t>
            </w:r>
          </w:p>
        </w:tc>
        <w:tc>
          <w:tcPr>
            <w:tcW w:w="1282" w:type="pct"/>
          </w:tcPr>
          <w:p>
            <w:pPr>
              <w:adjustRightInd w:val="0"/>
              <w:snapToGrid w:val="0"/>
              <w:spacing w:line="240" w:lineRule="exact"/>
              <w:jc w:val="center"/>
              <w:rPr>
                <w:rFonts w:ascii="仿宋" w:hAnsi="仿宋" w:eastAsia="仿宋"/>
                <w:szCs w:val="21"/>
              </w:rPr>
            </w:pPr>
            <w:r>
              <w:rPr>
                <w:rFonts w:hint="eastAsia" w:ascii="仿宋" w:hAnsi="仿宋" w:eastAsia="仿宋"/>
                <w:szCs w:val="21"/>
              </w:rPr>
              <w:t>√</w:t>
            </w:r>
          </w:p>
        </w:tc>
        <w:tc>
          <w:tcPr>
            <w:tcW w:w="761" w:type="pct"/>
          </w:tcPr>
          <w:p>
            <w:pPr>
              <w:adjustRightInd w:val="0"/>
              <w:snapToGrid w:val="0"/>
              <w:spacing w:line="240" w:lineRule="exact"/>
              <w:jc w:val="center"/>
              <w:rPr>
                <w:rFonts w:ascii="仿宋" w:hAnsi="仿宋" w:eastAsia="仿宋"/>
                <w:szCs w:val="21"/>
              </w:rPr>
            </w:pPr>
            <w:r>
              <w:rPr>
                <w:rFonts w:hint="eastAsia" w:ascii="仿宋" w:hAnsi="仿宋" w:eastAsia="仿宋"/>
                <w:szCs w:val="21"/>
              </w:rPr>
              <w:t>√</w:t>
            </w:r>
          </w:p>
        </w:tc>
        <w:tc>
          <w:tcPr>
            <w:tcW w:w="1179" w:type="pct"/>
          </w:tcPr>
          <w:p>
            <w:pPr>
              <w:adjustRightInd w:val="0"/>
              <w:snapToGrid w:val="0"/>
              <w:spacing w:line="240" w:lineRule="exact"/>
              <w:jc w:val="center"/>
              <w:rPr>
                <w:rFonts w:ascii="仿宋" w:hAnsi="仿宋" w:eastAsia="仿宋"/>
                <w:szCs w:val="21"/>
              </w:rPr>
            </w:pPr>
            <w:r>
              <w:rPr>
                <w:rFonts w:hint="eastAsia" w:ascii="仿宋" w:hAnsi="仿宋" w:eastAsia="仿宋"/>
                <w:szCs w:val="21"/>
              </w:rPr>
              <w:t>√</w:t>
            </w:r>
          </w:p>
        </w:tc>
      </w:tr>
    </w:tbl>
    <w:p>
      <w:pPr>
        <w:adjustRightInd w:val="0"/>
        <w:snapToGrid w:val="0"/>
        <w:spacing w:line="348" w:lineRule="auto"/>
        <w:rPr>
          <w:rFonts w:ascii="宋体" w:hAnsi="宋体"/>
          <w:szCs w:val="21"/>
        </w:rPr>
        <w:sectPr>
          <w:footerReference r:id="rId3" w:type="even"/>
          <w:pgSz w:w="11906" w:h="16838"/>
          <w:pgMar w:top="1361" w:right="1531" w:bottom="1361" w:left="1531" w:header="851" w:footer="992" w:gutter="0"/>
          <w:cols w:space="720" w:num="1"/>
          <w:docGrid w:type="lines" w:linePitch="312" w:charSpace="0"/>
        </w:sectPr>
      </w:pPr>
    </w:p>
    <w:p>
      <w:pPr>
        <w:pStyle w:val="2"/>
        <w:keepNext/>
        <w:jc w:val="center"/>
        <w:rPr>
          <w:sz w:val="21"/>
          <w:szCs w:val="21"/>
        </w:rPr>
      </w:pPr>
      <w:r>
        <w:rPr>
          <w:rFonts w:hint="eastAsia" w:ascii="黑体" w:hAnsi="黑体"/>
          <w:sz w:val="21"/>
          <w:szCs w:val="21"/>
        </w:rPr>
        <w:t>课程设置对毕业要求的支撑情况</w:t>
      </w:r>
    </w:p>
    <w:tbl>
      <w:tblPr>
        <w:tblStyle w:val="8"/>
        <w:tblW w:w="5000" w:type="pct"/>
        <w:jc w:val="center"/>
        <w:tblLayout w:type="fixed"/>
        <w:tblCellMar>
          <w:top w:w="0" w:type="dxa"/>
          <w:left w:w="108" w:type="dxa"/>
          <w:bottom w:w="0" w:type="dxa"/>
          <w:right w:w="108" w:type="dxa"/>
        </w:tblCellMar>
      </w:tblPr>
      <w:tblGrid>
        <w:gridCol w:w="2509"/>
        <w:gridCol w:w="854"/>
        <w:gridCol w:w="854"/>
        <w:gridCol w:w="854"/>
        <w:gridCol w:w="854"/>
        <w:gridCol w:w="854"/>
        <w:gridCol w:w="774"/>
        <w:gridCol w:w="768"/>
        <w:gridCol w:w="587"/>
        <w:gridCol w:w="737"/>
        <w:gridCol w:w="917"/>
        <w:gridCol w:w="954"/>
        <w:gridCol w:w="957"/>
        <w:gridCol w:w="957"/>
        <w:gridCol w:w="900"/>
      </w:tblGrid>
      <w:tr>
        <w:tblPrEx>
          <w:tblCellMar>
            <w:top w:w="0" w:type="dxa"/>
            <w:left w:w="108" w:type="dxa"/>
            <w:bottom w:w="0" w:type="dxa"/>
            <w:right w:w="108" w:type="dxa"/>
          </w:tblCellMar>
        </w:tblPrEx>
        <w:trPr>
          <w:trHeight w:val="526" w:hRule="atLeast"/>
          <w:tblHeader/>
          <w:jc w:val="center"/>
        </w:trPr>
        <w:tc>
          <w:tcPr>
            <w:tcW w:w="875" w:type="pct"/>
            <w:vMerge w:val="restart"/>
            <w:tcBorders>
              <w:top w:val="single" w:color="808080" w:sz="4" w:space="0"/>
              <w:left w:val="single" w:color="808080" w:sz="4" w:space="0"/>
              <w:right w:val="single" w:color="808080" w:sz="4" w:space="0"/>
            </w:tcBorders>
            <w:shd w:val="clear" w:color="auto" w:fill="BDD6EE"/>
            <w:noWrap/>
            <w:vAlign w:val="center"/>
          </w:tcPr>
          <w:p>
            <w:pPr>
              <w:widowControl/>
              <w:spacing w:line="240" w:lineRule="exact"/>
              <w:jc w:val="center"/>
              <w:rPr>
                <w:rFonts w:ascii="Times New Roman" w:hAnsi="Times New Roman" w:eastAsia="仿宋"/>
                <w:kern w:val="0"/>
                <w:sz w:val="18"/>
                <w:szCs w:val="18"/>
              </w:rPr>
            </w:pPr>
          </w:p>
          <w:p>
            <w:pPr>
              <w:widowControl/>
              <w:spacing w:line="240" w:lineRule="exact"/>
              <w:jc w:val="center"/>
              <w:rPr>
                <w:rFonts w:ascii="Times New Roman" w:hAnsi="Times New Roman" w:eastAsia="仿宋"/>
                <w:kern w:val="0"/>
                <w:sz w:val="18"/>
                <w:szCs w:val="18"/>
              </w:rPr>
            </w:pPr>
            <w:r>
              <w:rPr>
                <w:rFonts w:ascii="Times New Roman" w:hAnsi="Times New Roman" w:eastAsia="仿宋"/>
                <w:kern w:val="0"/>
                <w:sz w:val="18"/>
                <w:szCs w:val="18"/>
              </w:rPr>
              <w:t>项目/课程和教学活动</w:t>
            </w:r>
          </w:p>
          <w:p>
            <w:pPr>
              <w:widowControl/>
              <w:spacing w:line="240" w:lineRule="exact"/>
              <w:jc w:val="center"/>
              <w:rPr>
                <w:rFonts w:ascii="Times New Roman" w:hAnsi="Times New Roman" w:eastAsia="仿宋"/>
                <w:kern w:val="0"/>
                <w:sz w:val="18"/>
                <w:szCs w:val="18"/>
              </w:rPr>
            </w:pPr>
          </w:p>
        </w:tc>
        <w:tc>
          <w:tcPr>
            <w:tcW w:w="298" w:type="pct"/>
            <w:vMerge w:val="restart"/>
            <w:tcBorders>
              <w:top w:val="single" w:color="808080" w:sz="4" w:space="0"/>
              <w:left w:val="nil"/>
              <w:right w:val="single" w:color="auto" w:sz="4" w:space="0"/>
            </w:tcBorders>
            <w:shd w:val="clear" w:color="auto" w:fill="BDD6EE"/>
            <w:vAlign w:val="center"/>
          </w:tcPr>
          <w:p>
            <w:pPr>
              <w:widowControl/>
              <w:spacing w:line="240" w:lineRule="exact"/>
              <w:jc w:val="center"/>
              <w:rPr>
                <w:rFonts w:ascii="Times New Roman" w:hAnsi="Times New Roman" w:eastAsia="仿宋"/>
                <w:kern w:val="0"/>
                <w:sz w:val="18"/>
                <w:szCs w:val="36"/>
              </w:rPr>
            </w:pPr>
            <w:r>
              <w:rPr>
                <w:rFonts w:hint="eastAsia" w:ascii="Times New Roman" w:hAnsi="Times New Roman" w:eastAsia="仿宋"/>
                <w:kern w:val="0"/>
                <w:sz w:val="18"/>
                <w:szCs w:val="36"/>
              </w:rPr>
              <w:t xml:space="preserve">1思政（德育）要求 </w:t>
            </w:r>
          </w:p>
        </w:tc>
        <w:tc>
          <w:tcPr>
            <w:tcW w:w="298" w:type="pct"/>
            <w:vMerge w:val="restart"/>
            <w:tcBorders>
              <w:top w:val="single" w:color="auto" w:sz="4" w:space="0"/>
              <w:left w:val="single" w:color="auto" w:sz="4" w:space="0"/>
              <w:right w:val="single" w:color="auto" w:sz="4" w:space="0"/>
            </w:tcBorders>
            <w:shd w:val="clear" w:color="auto" w:fill="BDD6EE"/>
            <w:vAlign w:val="center"/>
          </w:tcPr>
          <w:p>
            <w:pPr>
              <w:widowControl/>
              <w:spacing w:line="240" w:lineRule="exact"/>
              <w:jc w:val="center"/>
              <w:rPr>
                <w:rFonts w:ascii="Times New Roman" w:hAnsi="Times New Roman" w:eastAsia="仿宋"/>
                <w:kern w:val="0"/>
                <w:sz w:val="18"/>
                <w:szCs w:val="36"/>
              </w:rPr>
            </w:pPr>
            <w:r>
              <w:rPr>
                <w:rFonts w:hint="eastAsia" w:ascii="Times New Roman" w:hAnsi="Times New Roman" w:eastAsia="仿宋"/>
                <w:kern w:val="0"/>
                <w:sz w:val="18"/>
                <w:szCs w:val="36"/>
              </w:rPr>
              <w:t>2体育</w:t>
            </w:r>
            <w:r>
              <w:rPr>
                <w:rFonts w:ascii="Times New Roman" w:hAnsi="Times New Roman" w:eastAsia="仿宋"/>
                <w:kern w:val="0"/>
                <w:sz w:val="18"/>
                <w:szCs w:val="36"/>
              </w:rPr>
              <w:t>要求</w:t>
            </w:r>
          </w:p>
        </w:tc>
        <w:tc>
          <w:tcPr>
            <w:tcW w:w="298" w:type="pct"/>
            <w:vMerge w:val="restart"/>
            <w:tcBorders>
              <w:top w:val="single" w:color="808080" w:sz="4" w:space="0"/>
              <w:left w:val="single" w:color="auto" w:sz="4" w:space="0"/>
              <w:right w:val="single" w:color="auto" w:sz="4" w:space="0"/>
            </w:tcBorders>
            <w:shd w:val="clear" w:color="auto" w:fill="BDD6EE"/>
            <w:vAlign w:val="center"/>
          </w:tcPr>
          <w:p>
            <w:pPr>
              <w:widowControl/>
              <w:spacing w:line="240" w:lineRule="exact"/>
              <w:jc w:val="center"/>
              <w:rPr>
                <w:rFonts w:ascii="Times New Roman" w:hAnsi="Times New Roman" w:eastAsia="仿宋"/>
                <w:kern w:val="0"/>
                <w:sz w:val="18"/>
                <w:szCs w:val="36"/>
              </w:rPr>
            </w:pPr>
            <w:r>
              <w:rPr>
                <w:rFonts w:hint="eastAsia" w:ascii="Times New Roman" w:hAnsi="Times New Roman" w:eastAsia="仿宋"/>
                <w:kern w:val="0"/>
                <w:sz w:val="18"/>
                <w:szCs w:val="36"/>
              </w:rPr>
              <w:t>3美育</w:t>
            </w:r>
            <w:r>
              <w:rPr>
                <w:rFonts w:ascii="Times New Roman" w:hAnsi="Times New Roman" w:eastAsia="仿宋"/>
                <w:kern w:val="0"/>
                <w:sz w:val="18"/>
                <w:szCs w:val="36"/>
              </w:rPr>
              <w:t>要求</w:t>
            </w:r>
          </w:p>
        </w:tc>
        <w:tc>
          <w:tcPr>
            <w:tcW w:w="298" w:type="pct"/>
            <w:vMerge w:val="restart"/>
            <w:tcBorders>
              <w:top w:val="single" w:color="808080" w:sz="4" w:space="0"/>
              <w:left w:val="single" w:color="auto" w:sz="4" w:space="0"/>
              <w:right w:val="single" w:color="auto" w:sz="4" w:space="0"/>
            </w:tcBorders>
            <w:shd w:val="clear" w:color="auto" w:fill="BDD6EE"/>
            <w:vAlign w:val="center"/>
          </w:tcPr>
          <w:p>
            <w:pPr>
              <w:widowControl/>
              <w:spacing w:line="240" w:lineRule="exact"/>
              <w:jc w:val="center"/>
              <w:rPr>
                <w:rFonts w:ascii="Times New Roman" w:hAnsi="Times New Roman" w:eastAsia="仿宋"/>
                <w:kern w:val="0"/>
                <w:sz w:val="18"/>
                <w:szCs w:val="36"/>
              </w:rPr>
            </w:pPr>
            <w:r>
              <w:rPr>
                <w:rFonts w:hint="eastAsia" w:ascii="Times New Roman" w:hAnsi="Times New Roman" w:eastAsia="仿宋"/>
                <w:kern w:val="0"/>
                <w:sz w:val="18"/>
                <w:szCs w:val="36"/>
              </w:rPr>
              <w:t>4劳动</w:t>
            </w:r>
            <w:r>
              <w:rPr>
                <w:rFonts w:ascii="Times New Roman" w:hAnsi="Times New Roman" w:eastAsia="仿宋"/>
                <w:kern w:val="0"/>
                <w:sz w:val="18"/>
                <w:szCs w:val="36"/>
              </w:rPr>
              <w:t>教育要求</w:t>
            </w:r>
          </w:p>
        </w:tc>
        <w:tc>
          <w:tcPr>
            <w:tcW w:w="2933" w:type="pct"/>
            <w:gridSpan w:val="10"/>
            <w:tcBorders>
              <w:top w:val="single" w:color="808080" w:sz="4" w:space="0"/>
              <w:left w:val="single" w:color="auto" w:sz="4" w:space="0"/>
              <w:bottom w:val="single" w:color="808080" w:sz="4" w:space="0"/>
              <w:right w:val="single" w:color="auto" w:sz="4" w:space="0"/>
            </w:tcBorders>
            <w:shd w:val="clear" w:color="auto" w:fill="BDD6EE"/>
            <w:noWrap/>
            <w:vAlign w:val="center"/>
          </w:tcPr>
          <w:p>
            <w:pPr>
              <w:widowControl/>
              <w:spacing w:line="240" w:lineRule="exact"/>
              <w:jc w:val="center"/>
              <w:rPr>
                <w:rFonts w:ascii="Times New Roman" w:hAnsi="Times New Roman" w:eastAsia="仿宋"/>
                <w:kern w:val="0"/>
                <w:sz w:val="18"/>
                <w:szCs w:val="36"/>
              </w:rPr>
            </w:pPr>
            <w:r>
              <w:rPr>
                <w:rFonts w:hint="eastAsia" w:ascii="Times New Roman" w:hAnsi="Times New Roman" w:eastAsia="仿宋"/>
                <w:kern w:val="0"/>
                <w:sz w:val="18"/>
                <w:szCs w:val="36"/>
              </w:rPr>
              <w:t>5智育</w:t>
            </w:r>
            <w:r>
              <w:rPr>
                <w:rFonts w:ascii="Times New Roman" w:hAnsi="Times New Roman" w:eastAsia="仿宋"/>
                <w:kern w:val="0"/>
                <w:sz w:val="18"/>
                <w:szCs w:val="36"/>
              </w:rPr>
              <w:t>要求</w:t>
            </w:r>
          </w:p>
        </w:tc>
      </w:tr>
      <w:tr>
        <w:tblPrEx>
          <w:tblCellMar>
            <w:top w:w="0" w:type="dxa"/>
            <w:left w:w="108" w:type="dxa"/>
            <w:bottom w:w="0" w:type="dxa"/>
            <w:right w:w="108" w:type="dxa"/>
          </w:tblCellMar>
        </w:tblPrEx>
        <w:trPr>
          <w:trHeight w:val="1313" w:hRule="atLeast"/>
          <w:tblHeader/>
          <w:jc w:val="center"/>
        </w:trPr>
        <w:tc>
          <w:tcPr>
            <w:tcW w:w="875" w:type="pct"/>
            <w:vMerge w:val="continue"/>
            <w:tcBorders>
              <w:left w:val="single" w:color="808080" w:sz="4" w:space="0"/>
              <w:bottom w:val="single" w:color="auto" w:sz="4" w:space="0"/>
              <w:right w:val="single" w:color="808080" w:sz="4" w:space="0"/>
            </w:tcBorders>
            <w:shd w:val="clear" w:color="auto" w:fill="BDD6EE"/>
            <w:noWrap/>
            <w:vAlign w:val="center"/>
          </w:tcPr>
          <w:p>
            <w:pPr>
              <w:widowControl/>
              <w:spacing w:line="240" w:lineRule="exact"/>
              <w:jc w:val="center"/>
              <w:rPr>
                <w:rFonts w:ascii="Times New Roman" w:hAnsi="Times New Roman" w:eastAsia="仿宋"/>
                <w:kern w:val="0"/>
                <w:sz w:val="18"/>
                <w:szCs w:val="18"/>
              </w:rPr>
            </w:pPr>
          </w:p>
        </w:tc>
        <w:tc>
          <w:tcPr>
            <w:tcW w:w="298" w:type="pct"/>
            <w:vMerge w:val="continue"/>
            <w:tcBorders>
              <w:left w:val="nil"/>
              <w:bottom w:val="single" w:color="808080" w:sz="4" w:space="0"/>
              <w:right w:val="single" w:color="auto" w:sz="4" w:space="0"/>
            </w:tcBorders>
            <w:shd w:val="clear" w:color="auto" w:fill="BDD6EE"/>
            <w:vAlign w:val="center"/>
          </w:tcPr>
          <w:p>
            <w:pPr>
              <w:widowControl/>
              <w:spacing w:line="240" w:lineRule="exact"/>
              <w:jc w:val="center"/>
              <w:rPr>
                <w:rFonts w:ascii="Times New Roman" w:hAnsi="Times New Roman" w:eastAsia="仿宋"/>
                <w:kern w:val="0"/>
                <w:sz w:val="18"/>
                <w:szCs w:val="36"/>
              </w:rPr>
            </w:pPr>
          </w:p>
        </w:tc>
        <w:tc>
          <w:tcPr>
            <w:tcW w:w="298" w:type="pct"/>
            <w:vMerge w:val="continue"/>
            <w:tcBorders>
              <w:left w:val="single" w:color="auto" w:sz="4" w:space="0"/>
              <w:bottom w:val="single" w:color="auto" w:sz="4" w:space="0"/>
              <w:right w:val="single" w:color="auto" w:sz="4" w:space="0"/>
            </w:tcBorders>
            <w:shd w:val="clear" w:color="auto" w:fill="BDD6EE"/>
            <w:vAlign w:val="center"/>
          </w:tcPr>
          <w:p>
            <w:pPr>
              <w:widowControl/>
              <w:spacing w:line="240" w:lineRule="exact"/>
              <w:jc w:val="center"/>
              <w:rPr>
                <w:rFonts w:ascii="Times New Roman" w:hAnsi="Times New Roman" w:eastAsia="仿宋"/>
                <w:kern w:val="0"/>
                <w:sz w:val="18"/>
                <w:szCs w:val="36"/>
              </w:rPr>
            </w:pPr>
          </w:p>
        </w:tc>
        <w:tc>
          <w:tcPr>
            <w:tcW w:w="298" w:type="pct"/>
            <w:vMerge w:val="continue"/>
            <w:tcBorders>
              <w:left w:val="single" w:color="auto" w:sz="4" w:space="0"/>
              <w:bottom w:val="single" w:color="808080" w:sz="4" w:space="0"/>
              <w:right w:val="single" w:color="auto" w:sz="4" w:space="0"/>
            </w:tcBorders>
            <w:shd w:val="clear" w:color="auto" w:fill="BDD6EE"/>
            <w:vAlign w:val="center"/>
          </w:tcPr>
          <w:p>
            <w:pPr>
              <w:widowControl/>
              <w:spacing w:line="240" w:lineRule="exact"/>
              <w:jc w:val="center"/>
              <w:rPr>
                <w:rFonts w:ascii="Times New Roman" w:hAnsi="Times New Roman" w:eastAsia="仿宋"/>
                <w:kern w:val="0"/>
                <w:sz w:val="18"/>
                <w:szCs w:val="36"/>
              </w:rPr>
            </w:pPr>
          </w:p>
        </w:tc>
        <w:tc>
          <w:tcPr>
            <w:tcW w:w="298" w:type="pct"/>
            <w:vMerge w:val="continue"/>
            <w:tcBorders>
              <w:left w:val="single" w:color="auto" w:sz="4" w:space="0"/>
              <w:bottom w:val="single" w:color="808080" w:sz="4" w:space="0"/>
              <w:right w:val="single" w:color="auto" w:sz="4" w:space="0"/>
            </w:tcBorders>
            <w:shd w:val="clear" w:color="auto" w:fill="BDD6EE"/>
            <w:vAlign w:val="center"/>
          </w:tcPr>
          <w:p>
            <w:pPr>
              <w:widowControl/>
              <w:spacing w:line="240" w:lineRule="exact"/>
              <w:jc w:val="center"/>
              <w:rPr>
                <w:rFonts w:ascii="Times New Roman" w:hAnsi="Times New Roman" w:eastAsia="仿宋"/>
                <w:kern w:val="0"/>
                <w:sz w:val="18"/>
                <w:szCs w:val="36"/>
              </w:rPr>
            </w:pPr>
          </w:p>
        </w:tc>
        <w:tc>
          <w:tcPr>
            <w:tcW w:w="298" w:type="pct"/>
            <w:tcBorders>
              <w:top w:val="single" w:color="808080" w:sz="4" w:space="0"/>
              <w:left w:val="single" w:color="auto" w:sz="4" w:space="0"/>
              <w:bottom w:val="single" w:color="808080" w:sz="4" w:space="0"/>
              <w:right w:val="single" w:color="auto" w:sz="4" w:space="0"/>
            </w:tcBorders>
            <w:shd w:val="clear" w:color="auto" w:fill="BDD6EE"/>
            <w:noWrap/>
            <w:vAlign w:val="center"/>
          </w:tcPr>
          <w:p>
            <w:pPr>
              <w:widowControl/>
              <w:spacing w:line="240" w:lineRule="exact"/>
              <w:jc w:val="center"/>
              <w:rPr>
                <w:rFonts w:ascii="Times New Roman" w:hAnsi="Times New Roman" w:eastAsia="仿宋"/>
                <w:kern w:val="0"/>
                <w:sz w:val="18"/>
                <w:szCs w:val="36"/>
              </w:rPr>
            </w:pPr>
            <w:r>
              <w:rPr>
                <w:rFonts w:hint="eastAsia" w:ascii="Times New Roman" w:hAnsi="Times New Roman" w:eastAsia="仿宋"/>
                <w:kern w:val="0"/>
                <w:sz w:val="18"/>
                <w:szCs w:val="36"/>
              </w:rPr>
              <w:t>（1）汉语</w:t>
            </w:r>
            <w:r>
              <w:rPr>
                <w:rFonts w:ascii="Times New Roman" w:hAnsi="Times New Roman" w:eastAsia="仿宋"/>
                <w:kern w:val="0"/>
                <w:sz w:val="18"/>
                <w:szCs w:val="36"/>
              </w:rPr>
              <w:t>知识</w:t>
            </w:r>
            <w:r>
              <w:rPr>
                <w:rFonts w:hint="eastAsia" w:ascii="Times New Roman" w:hAnsi="Times New Roman" w:eastAsia="仿宋"/>
                <w:kern w:val="0"/>
                <w:sz w:val="18"/>
                <w:szCs w:val="36"/>
              </w:rPr>
              <w:t>运用</w:t>
            </w:r>
            <w:r>
              <w:rPr>
                <w:rFonts w:ascii="Times New Roman" w:hAnsi="Times New Roman" w:eastAsia="仿宋"/>
                <w:kern w:val="0"/>
                <w:sz w:val="18"/>
                <w:szCs w:val="36"/>
              </w:rPr>
              <w:t>能力</w:t>
            </w:r>
          </w:p>
        </w:tc>
        <w:tc>
          <w:tcPr>
            <w:tcW w:w="270" w:type="pct"/>
            <w:tcBorders>
              <w:top w:val="single" w:color="808080" w:sz="4" w:space="0"/>
              <w:left w:val="nil"/>
              <w:bottom w:val="single" w:color="808080" w:sz="4" w:space="0"/>
              <w:right w:val="single" w:color="auto" w:sz="4" w:space="0"/>
            </w:tcBorders>
            <w:shd w:val="clear" w:color="auto" w:fill="BDD6EE"/>
            <w:noWrap/>
            <w:vAlign w:val="center"/>
          </w:tcPr>
          <w:p>
            <w:pPr>
              <w:widowControl/>
              <w:spacing w:line="240" w:lineRule="exact"/>
              <w:jc w:val="center"/>
              <w:rPr>
                <w:rFonts w:ascii="Times New Roman" w:hAnsi="Times New Roman" w:eastAsia="仿宋"/>
                <w:kern w:val="0"/>
                <w:sz w:val="18"/>
                <w:szCs w:val="36"/>
              </w:rPr>
            </w:pPr>
            <w:r>
              <w:rPr>
                <w:rFonts w:hint="eastAsia" w:ascii="Times New Roman" w:hAnsi="Times New Roman" w:eastAsia="仿宋"/>
                <w:kern w:val="0"/>
                <w:sz w:val="18"/>
                <w:szCs w:val="36"/>
              </w:rPr>
              <w:t>（2）英语</w:t>
            </w:r>
            <w:r>
              <w:rPr>
                <w:rFonts w:ascii="Times New Roman" w:hAnsi="Times New Roman" w:eastAsia="仿宋"/>
                <w:kern w:val="0"/>
                <w:sz w:val="18"/>
                <w:szCs w:val="36"/>
              </w:rPr>
              <w:t>知识</w:t>
            </w:r>
            <w:r>
              <w:rPr>
                <w:rFonts w:hint="eastAsia" w:ascii="Times New Roman" w:hAnsi="Times New Roman" w:eastAsia="仿宋"/>
                <w:kern w:val="0"/>
                <w:sz w:val="18"/>
                <w:szCs w:val="36"/>
              </w:rPr>
              <w:t>运用</w:t>
            </w:r>
            <w:r>
              <w:rPr>
                <w:rFonts w:ascii="Times New Roman" w:hAnsi="Times New Roman" w:eastAsia="仿宋"/>
                <w:kern w:val="0"/>
                <w:sz w:val="18"/>
                <w:szCs w:val="36"/>
              </w:rPr>
              <w:t>能力</w:t>
            </w:r>
          </w:p>
        </w:tc>
        <w:tc>
          <w:tcPr>
            <w:tcW w:w="268" w:type="pct"/>
            <w:tcBorders>
              <w:top w:val="single" w:color="808080" w:sz="4" w:space="0"/>
              <w:left w:val="nil"/>
              <w:bottom w:val="single" w:color="808080" w:sz="4" w:space="0"/>
              <w:right w:val="single" w:color="auto" w:sz="4" w:space="0"/>
            </w:tcBorders>
            <w:shd w:val="clear" w:color="auto" w:fill="BDD6EE"/>
            <w:noWrap/>
            <w:vAlign w:val="center"/>
          </w:tcPr>
          <w:p>
            <w:pPr>
              <w:widowControl/>
              <w:spacing w:line="240" w:lineRule="exact"/>
              <w:jc w:val="center"/>
              <w:rPr>
                <w:rFonts w:ascii="Times New Roman" w:hAnsi="Times New Roman" w:eastAsia="仿宋"/>
                <w:kern w:val="0"/>
                <w:sz w:val="18"/>
                <w:szCs w:val="36"/>
              </w:rPr>
            </w:pPr>
            <w:r>
              <w:rPr>
                <w:rFonts w:hint="eastAsia" w:ascii="Times New Roman" w:hAnsi="Times New Roman" w:eastAsia="仿宋"/>
                <w:kern w:val="0"/>
                <w:sz w:val="18"/>
                <w:szCs w:val="36"/>
              </w:rPr>
              <w:t>（3）教育</w:t>
            </w:r>
            <w:r>
              <w:rPr>
                <w:rFonts w:ascii="Times New Roman" w:hAnsi="Times New Roman" w:eastAsia="仿宋"/>
                <w:kern w:val="0"/>
                <w:sz w:val="18"/>
                <w:szCs w:val="36"/>
              </w:rPr>
              <w:t>教学能力</w:t>
            </w:r>
          </w:p>
        </w:tc>
        <w:tc>
          <w:tcPr>
            <w:tcW w:w="205" w:type="pct"/>
            <w:tcBorders>
              <w:top w:val="single" w:color="808080" w:sz="4" w:space="0"/>
              <w:left w:val="single" w:color="auto" w:sz="4" w:space="0"/>
              <w:bottom w:val="single" w:color="808080" w:sz="4" w:space="0"/>
              <w:right w:val="single" w:color="808080" w:sz="4" w:space="0"/>
            </w:tcBorders>
            <w:shd w:val="clear" w:color="auto" w:fill="BDD6EE"/>
            <w:noWrap/>
            <w:vAlign w:val="center"/>
          </w:tcPr>
          <w:p>
            <w:pPr>
              <w:widowControl/>
              <w:spacing w:line="240" w:lineRule="exact"/>
              <w:jc w:val="center"/>
              <w:rPr>
                <w:rFonts w:ascii="Times New Roman" w:hAnsi="Times New Roman" w:eastAsia="仿宋"/>
                <w:kern w:val="0"/>
                <w:sz w:val="18"/>
                <w:szCs w:val="36"/>
              </w:rPr>
            </w:pPr>
            <w:r>
              <w:rPr>
                <w:rFonts w:hint="eastAsia" w:ascii="Times New Roman" w:hAnsi="Times New Roman" w:eastAsia="仿宋"/>
                <w:kern w:val="0"/>
                <w:sz w:val="18"/>
                <w:szCs w:val="36"/>
              </w:rPr>
              <w:t>（4）跨</w:t>
            </w:r>
            <w:r>
              <w:rPr>
                <w:rFonts w:ascii="Times New Roman" w:hAnsi="Times New Roman" w:eastAsia="仿宋"/>
                <w:kern w:val="0"/>
                <w:sz w:val="18"/>
                <w:szCs w:val="36"/>
              </w:rPr>
              <w:t>文化交际能力</w:t>
            </w:r>
          </w:p>
        </w:tc>
        <w:tc>
          <w:tcPr>
            <w:tcW w:w="257" w:type="pct"/>
            <w:tcBorders>
              <w:top w:val="single" w:color="808080" w:sz="4" w:space="0"/>
              <w:left w:val="nil"/>
              <w:bottom w:val="single" w:color="808080" w:sz="4" w:space="0"/>
              <w:right w:val="single" w:color="auto" w:sz="4" w:space="0"/>
            </w:tcBorders>
            <w:shd w:val="clear" w:color="auto" w:fill="BDD6EE"/>
            <w:noWrap/>
            <w:vAlign w:val="center"/>
          </w:tcPr>
          <w:p>
            <w:pPr>
              <w:spacing w:line="240" w:lineRule="exact"/>
              <w:jc w:val="center"/>
              <w:rPr>
                <w:rFonts w:ascii="Times New Roman" w:hAnsi="Times New Roman" w:eastAsia="仿宋"/>
                <w:kern w:val="0"/>
                <w:sz w:val="18"/>
                <w:szCs w:val="36"/>
              </w:rPr>
            </w:pPr>
            <w:r>
              <w:rPr>
                <w:rFonts w:hint="eastAsia" w:ascii="Times New Roman" w:hAnsi="Times New Roman" w:eastAsia="仿宋"/>
                <w:kern w:val="0"/>
                <w:sz w:val="18"/>
                <w:szCs w:val="36"/>
              </w:rPr>
              <w:t>（5）分析</w:t>
            </w:r>
            <w:r>
              <w:rPr>
                <w:rFonts w:ascii="Times New Roman" w:hAnsi="Times New Roman" w:eastAsia="仿宋"/>
                <w:kern w:val="0"/>
                <w:sz w:val="18"/>
                <w:szCs w:val="36"/>
              </w:rPr>
              <w:t>研究能力</w:t>
            </w:r>
          </w:p>
        </w:tc>
        <w:tc>
          <w:tcPr>
            <w:tcW w:w="320" w:type="pct"/>
            <w:tcBorders>
              <w:top w:val="single" w:color="808080" w:sz="4" w:space="0"/>
              <w:left w:val="nil"/>
              <w:bottom w:val="single" w:color="808080" w:sz="4" w:space="0"/>
              <w:right w:val="single" w:color="auto" w:sz="4" w:space="0"/>
            </w:tcBorders>
            <w:shd w:val="clear" w:color="auto" w:fill="BDD6EE"/>
            <w:noWrap/>
            <w:vAlign w:val="center"/>
          </w:tcPr>
          <w:p>
            <w:pPr>
              <w:widowControl/>
              <w:spacing w:line="240" w:lineRule="exact"/>
              <w:jc w:val="center"/>
              <w:rPr>
                <w:rFonts w:ascii="Times New Roman" w:hAnsi="Times New Roman" w:eastAsia="仿宋"/>
                <w:kern w:val="0"/>
                <w:sz w:val="18"/>
                <w:szCs w:val="36"/>
              </w:rPr>
            </w:pPr>
            <w:r>
              <w:rPr>
                <w:rFonts w:hint="eastAsia" w:ascii="Times New Roman" w:hAnsi="Times New Roman" w:eastAsia="仿宋"/>
                <w:kern w:val="0"/>
                <w:sz w:val="18"/>
                <w:szCs w:val="36"/>
              </w:rPr>
              <w:t>（</w:t>
            </w:r>
            <w:r>
              <w:rPr>
                <w:rFonts w:ascii="Times New Roman" w:hAnsi="Times New Roman" w:eastAsia="仿宋"/>
                <w:kern w:val="0"/>
                <w:sz w:val="18"/>
                <w:szCs w:val="36"/>
              </w:rPr>
              <w:t>6</w:t>
            </w:r>
            <w:r>
              <w:rPr>
                <w:rFonts w:hint="eastAsia" w:ascii="Times New Roman" w:hAnsi="Times New Roman" w:eastAsia="仿宋"/>
                <w:kern w:val="0"/>
                <w:sz w:val="18"/>
                <w:szCs w:val="36"/>
              </w:rPr>
              <w:t>）信息</w:t>
            </w:r>
            <w:r>
              <w:rPr>
                <w:rFonts w:ascii="Times New Roman" w:hAnsi="Times New Roman" w:eastAsia="仿宋"/>
                <w:kern w:val="0"/>
                <w:sz w:val="18"/>
                <w:szCs w:val="36"/>
              </w:rPr>
              <w:t>技术应用能力</w:t>
            </w:r>
          </w:p>
        </w:tc>
        <w:tc>
          <w:tcPr>
            <w:tcW w:w="333" w:type="pct"/>
            <w:tcBorders>
              <w:top w:val="single" w:color="808080" w:sz="4" w:space="0"/>
              <w:left w:val="nil"/>
              <w:bottom w:val="single" w:color="808080" w:sz="4" w:space="0"/>
              <w:right w:val="single" w:color="auto" w:sz="4" w:space="0"/>
            </w:tcBorders>
            <w:shd w:val="clear" w:color="auto" w:fill="BDD6EE"/>
            <w:noWrap/>
            <w:vAlign w:val="center"/>
          </w:tcPr>
          <w:p>
            <w:pPr>
              <w:widowControl/>
              <w:spacing w:line="240" w:lineRule="exact"/>
              <w:jc w:val="center"/>
              <w:rPr>
                <w:rFonts w:ascii="Times New Roman" w:hAnsi="Times New Roman" w:eastAsia="仿宋"/>
                <w:kern w:val="0"/>
                <w:sz w:val="18"/>
                <w:szCs w:val="36"/>
              </w:rPr>
            </w:pPr>
            <w:r>
              <w:rPr>
                <w:rFonts w:hint="eastAsia" w:ascii="Times New Roman" w:hAnsi="Times New Roman" w:eastAsia="仿宋"/>
                <w:kern w:val="0"/>
                <w:sz w:val="18"/>
                <w:szCs w:val="36"/>
              </w:rPr>
              <w:t>（7）人际</w:t>
            </w:r>
            <w:r>
              <w:rPr>
                <w:rFonts w:ascii="Times New Roman" w:hAnsi="Times New Roman" w:eastAsia="仿宋"/>
                <w:kern w:val="0"/>
                <w:sz w:val="18"/>
                <w:szCs w:val="36"/>
              </w:rPr>
              <w:t>交往</w:t>
            </w:r>
            <w:r>
              <w:rPr>
                <w:rFonts w:hint="eastAsia" w:ascii="Times New Roman" w:hAnsi="Times New Roman" w:eastAsia="仿宋"/>
                <w:kern w:val="0"/>
                <w:sz w:val="18"/>
                <w:szCs w:val="36"/>
              </w:rPr>
              <w:t>与</w:t>
            </w:r>
            <w:r>
              <w:rPr>
                <w:rFonts w:ascii="Times New Roman" w:hAnsi="Times New Roman" w:eastAsia="仿宋"/>
                <w:kern w:val="0"/>
                <w:sz w:val="18"/>
                <w:szCs w:val="36"/>
              </w:rPr>
              <w:t>团队</w:t>
            </w:r>
            <w:r>
              <w:rPr>
                <w:rFonts w:hint="eastAsia" w:ascii="Times New Roman" w:hAnsi="Times New Roman" w:eastAsia="仿宋"/>
                <w:kern w:val="0"/>
                <w:sz w:val="18"/>
                <w:szCs w:val="36"/>
              </w:rPr>
              <w:t>协作</w:t>
            </w:r>
            <w:r>
              <w:rPr>
                <w:rFonts w:ascii="Times New Roman" w:hAnsi="Times New Roman" w:eastAsia="仿宋"/>
                <w:kern w:val="0"/>
                <w:sz w:val="18"/>
                <w:szCs w:val="36"/>
              </w:rPr>
              <w:t>能力</w:t>
            </w:r>
          </w:p>
        </w:tc>
        <w:tc>
          <w:tcPr>
            <w:tcW w:w="334" w:type="pct"/>
            <w:tcBorders>
              <w:top w:val="single" w:color="808080" w:sz="4" w:space="0"/>
              <w:left w:val="nil"/>
              <w:bottom w:val="single" w:color="808080" w:sz="4" w:space="0"/>
              <w:right w:val="single" w:color="auto" w:sz="4" w:space="0"/>
            </w:tcBorders>
            <w:shd w:val="clear" w:color="auto" w:fill="BDD6EE"/>
            <w:noWrap/>
            <w:vAlign w:val="center"/>
          </w:tcPr>
          <w:p>
            <w:pPr>
              <w:widowControl/>
              <w:spacing w:line="240" w:lineRule="exact"/>
              <w:jc w:val="center"/>
              <w:rPr>
                <w:rFonts w:ascii="Times New Roman" w:hAnsi="Times New Roman" w:eastAsia="仿宋"/>
                <w:kern w:val="0"/>
                <w:sz w:val="18"/>
                <w:szCs w:val="36"/>
              </w:rPr>
            </w:pPr>
            <w:r>
              <w:rPr>
                <w:rFonts w:hint="eastAsia" w:ascii="Times New Roman" w:hAnsi="Times New Roman" w:eastAsia="仿宋"/>
                <w:kern w:val="0"/>
                <w:sz w:val="18"/>
                <w:szCs w:val="36"/>
              </w:rPr>
              <w:t>（8）国际化</w:t>
            </w:r>
            <w:r>
              <w:rPr>
                <w:rFonts w:ascii="Times New Roman" w:hAnsi="Times New Roman" w:eastAsia="仿宋"/>
                <w:kern w:val="0"/>
                <w:sz w:val="18"/>
                <w:szCs w:val="36"/>
              </w:rPr>
              <w:t>视野</w:t>
            </w:r>
          </w:p>
        </w:tc>
        <w:tc>
          <w:tcPr>
            <w:tcW w:w="334" w:type="pct"/>
            <w:tcBorders>
              <w:top w:val="single" w:color="808080" w:sz="4" w:space="0"/>
              <w:left w:val="nil"/>
              <w:bottom w:val="single" w:color="808080" w:sz="4" w:space="0"/>
              <w:right w:val="single" w:color="auto" w:sz="4" w:space="0"/>
            </w:tcBorders>
            <w:shd w:val="clear" w:color="auto" w:fill="BDD6EE"/>
            <w:noWrap/>
            <w:vAlign w:val="center"/>
          </w:tcPr>
          <w:p>
            <w:pPr>
              <w:widowControl/>
              <w:spacing w:line="240" w:lineRule="exact"/>
              <w:jc w:val="center"/>
              <w:rPr>
                <w:rFonts w:ascii="Times New Roman" w:hAnsi="Times New Roman" w:eastAsia="仿宋"/>
                <w:kern w:val="0"/>
                <w:sz w:val="18"/>
                <w:szCs w:val="36"/>
              </w:rPr>
            </w:pPr>
            <w:r>
              <w:rPr>
                <w:rFonts w:hint="eastAsia" w:ascii="Times New Roman" w:hAnsi="Times New Roman" w:eastAsia="仿宋"/>
                <w:kern w:val="0"/>
                <w:sz w:val="18"/>
                <w:szCs w:val="36"/>
              </w:rPr>
              <w:t>（9）财经知识</w:t>
            </w:r>
            <w:r>
              <w:rPr>
                <w:rFonts w:ascii="Times New Roman" w:hAnsi="Times New Roman" w:eastAsia="仿宋"/>
                <w:kern w:val="0"/>
                <w:sz w:val="18"/>
                <w:szCs w:val="36"/>
              </w:rPr>
              <w:t>和管理</w:t>
            </w:r>
            <w:r>
              <w:rPr>
                <w:rFonts w:hint="eastAsia" w:ascii="Times New Roman" w:hAnsi="Times New Roman" w:eastAsia="仿宋"/>
                <w:kern w:val="0"/>
                <w:sz w:val="18"/>
                <w:szCs w:val="36"/>
              </w:rPr>
              <w:t>能力</w:t>
            </w:r>
          </w:p>
        </w:tc>
        <w:tc>
          <w:tcPr>
            <w:tcW w:w="314" w:type="pct"/>
            <w:tcBorders>
              <w:top w:val="single" w:color="808080" w:sz="4" w:space="0"/>
              <w:left w:val="nil"/>
              <w:bottom w:val="single" w:color="808080" w:sz="4" w:space="0"/>
              <w:right w:val="single" w:color="auto" w:sz="4" w:space="0"/>
            </w:tcBorders>
            <w:shd w:val="clear" w:color="auto" w:fill="BDD6EE"/>
            <w:noWrap/>
            <w:vAlign w:val="center"/>
          </w:tcPr>
          <w:p>
            <w:pPr>
              <w:widowControl/>
              <w:spacing w:line="240" w:lineRule="exact"/>
              <w:jc w:val="center"/>
              <w:rPr>
                <w:rFonts w:ascii="Times New Roman" w:hAnsi="Times New Roman" w:eastAsia="仿宋"/>
                <w:kern w:val="0"/>
                <w:sz w:val="18"/>
                <w:szCs w:val="36"/>
              </w:rPr>
            </w:pPr>
            <w:r>
              <w:rPr>
                <w:rFonts w:hint="eastAsia" w:ascii="Times New Roman" w:hAnsi="Times New Roman" w:eastAsia="仿宋"/>
                <w:kern w:val="0"/>
                <w:sz w:val="18"/>
                <w:szCs w:val="36"/>
              </w:rPr>
              <w:t>（10）自主学习能力</w:t>
            </w:r>
          </w:p>
        </w:tc>
      </w:tr>
      <w:tr>
        <w:tblPrEx>
          <w:tblCellMar>
            <w:top w:w="0" w:type="dxa"/>
            <w:left w:w="108" w:type="dxa"/>
            <w:bottom w:w="0" w:type="dxa"/>
            <w:right w:w="108" w:type="dxa"/>
          </w:tblCellMar>
        </w:tblPrEx>
        <w:trPr>
          <w:trHeight w:val="510" w:hRule="atLeast"/>
          <w:jc w:val="center"/>
        </w:trPr>
        <w:tc>
          <w:tcPr>
            <w:tcW w:w="875" w:type="pct"/>
            <w:tcBorders>
              <w:top w:val="nil"/>
              <w:left w:val="single" w:color="808080" w:sz="4" w:space="0"/>
              <w:bottom w:val="single" w:color="808080" w:sz="4" w:space="0"/>
              <w:right w:val="single" w:color="808080" w:sz="4" w:space="0"/>
            </w:tcBorders>
            <w:shd w:val="clear" w:color="000000" w:fill="EDEDED"/>
            <w:noWrap/>
            <w:vAlign w:val="center"/>
          </w:tcPr>
          <w:p>
            <w:pPr>
              <w:widowControl/>
              <w:spacing w:line="240" w:lineRule="exact"/>
              <w:jc w:val="left"/>
              <w:rPr>
                <w:rFonts w:ascii="Times New Roman" w:hAnsi="Times New Roman" w:eastAsia="仿宋"/>
                <w:kern w:val="0"/>
                <w:sz w:val="18"/>
                <w:szCs w:val="18"/>
              </w:rPr>
            </w:pPr>
            <w:r>
              <w:rPr>
                <w:rFonts w:ascii="Times New Roman" w:hAnsi="Times New Roman" w:eastAsia="仿宋"/>
                <w:kern w:val="0"/>
                <w:sz w:val="18"/>
                <w:szCs w:val="18"/>
              </w:rPr>
              <w:t>形势与政策</w:t>
            </w:r>
          </w:p>
        </w:tc>
        <w:tc>
          <w:tcPr>
            <w:tcW w:w="298" w:type="pct"/>
            <w:tcBorders>
              <w:top w:val="nil"/>
              <w:left w:val="nil"/>
              <w:bottom w:val="single" w:color="808080" w:sz="4" w:space="0"/>
              <w:right w:val="single" w:color="auto" w:sz="4" w:space="0"/>
            </w:tcBorders>
            <w:shd w:val="clear" w:color="auto" w:fill="auto"/>
            <w:vAlign w:val="center"/>
          </w:tcPr>
          <w:p>
            <w:pPr>
              <w:widowControl/>
              <w:spacing w:line="240" w:lineRule="exact"/>
              <w:jc w:val="center"/>
              <w:rPr>
                <w:rFonts w:ascii="Times New Roman" w:hAnsi="Times New Roman" w:eastAsia="仿宋"/>
                <w:kern w:val="0"/>
                <w:sz w:val="16"/>
                <w:szCs w:val="16"/>
              </w:rPr>
            </w:pPr>
            <w:r>
              <w:rPr>
                <w:rFonts w:hint="eastAsia" w:ascii="Times New Roman" w:hAnsi="Times New Roman" w:eastAsia="仿宋"/>
                <w:kern w:val="0"/>
                <w:sz w:val="16"/>
                <w:szCs w:val="16"/>
              </w:rPr>
              <w:t>M</w:t>
            </w:r>
          </w:p>
        </w:tc>
        <w:tc>
          <w:tcPr>
            <w:tcW w:w="298" w:type="pct"/>
            <w:tcBorders>
              <w:top w:val="single" w:color="auto" w:sz="4" w:space="0"/>
              <w:left w:val="single" w:color="auto" w:sz="4" w:space="0"/>
              <w:bottom w:val="single" w:color="auto" w:sz="4" w:space="0"/>
              <w:right w:val="single" w:color="auto" w:sz="4" w:space="0"/>
            </w:tcBorders>
            <w:shd w:val="clear" w:color="auto" w:fill="E2EFD9"/>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auto" w:sz="4" w:space="0"/>
            </w:tcBorders>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auto" w:sz="4" w:space="0"/>
            </w:tcBorders>
            <w:shd w:val="clear" w:color="auto" w:fill="FBE4D5" w:themeFill="accent2" w:themeFillTint="33"/>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270" w:type="pct"/>
            <w:tcBorders>
              <w:top w:val="nil"/>
              <w:left w:val="nil"/>
              <w:bottom w:val="single" w:color="808080" w:sz="4" w:space="0"/>
              <w:right w:val="single" w:color="808080" w:sz="4" w:space="0"/>
            </w:tcBorders>
            <w:shd w:val="clear" w:color="000000" w:fill="D6DCE4"/>
            <w:noWrap/>
            <w:vAlign w:val="center"/>
          </w:tcPr>
          <w:p>
            <w:pPr>
              <w:widowControl/>
              <w:spacing w:line="240" w:lineRule="exact"/>
              <w:jc w:val="center"/>
              <w:rPr>
                <w:rFonts w:ascii="Times New Roman" w:hAnsi="Times New Roman" w:eastAsia="仿宋"/>
                <w:kern w:val="0"/>
                <w:sz w:val="16"/>
                <w:szCs w:val="16"/>
              </w:rPr>
            </w:pPr>
          </w:p>
        </w:tc>
        <w:tc>
          <w:tcPr>
            <w:tcW w:w="268"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205" w:type="pct"/>
            <w:tcBorders>
              <w:top w:val="nil"/>
              <w:left w:val="nil"/>
              <w:bottom w:val="single" w:color="808080" w:sz="4" w:space="0"/>
              <w:right w:val="single" w:color="808080" w:sz="4" w:space="0"/>
            </w:tcBorders>
            <w:shd w:val="clear" w:color="000000" w:fill="DDEBF7"/>
            <w:noWrap/>
            <w:vAlign w:val="center"/>
          </w:tcPr>
          <w:p>
            <w:pPr>
              <w:widowControl/>
              <w:spacing w:line="240" w:lineRule="exact"/>
              <w:jc w:val="center"/>
              <w:rPr>
                <w:rFonts w:ascii="Times New Roman" w:hAnsi="Times New Roman" w:eastAsia="仿宋"/>
                <w:kern w:val="0"/>
                <w:sz w:val="16"/>
                <w:szCs w:val="16"/>
              </w:rPr>
            </w:pPr>
          </w:p>
        </w:tc>
        <w:tc>
          <w:tcPr>
            <w:tcW w:w="257"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20" w:type="pct"/>
            <w:tcBorders>
              <w:top w:val="nil"/>
              <w:left w:val="nil"/>
              <w:bottom w:val="single" w:color="808080" w:sz="4" w:space="0"/>
              <w:right w:val="single" w:color="808080" w:sz="4" w:space="0"/>
            </w:tcBorders>
            <w:shd w:val="clear" w:color="000000" w:fill="FCE4D6"/>
            <w:noWrap/>
            <w:vAlign w:val="center"/>
          </w:tcPr>
          <w:p>
            <w:pPr>
              <w:widowControl/>
              <w:spacing w:line="240" w:lineRule="exact"/>
              <w:jc w:val="center"/>
              <w:rPr>
                <w:rFonts w:ascii="Times New Roman" w:hAnsi="Times New Roman" w:eastAsia="仿宋"/>
                <w:kern w:val="0"/>
                <w:sz w:val="16"/>
                <w:szCs w:val="16"/>
              </w:rPr>
            </w:pPr>
          </w:p>
        </w:tc>
        <w:tc>
          <w:tcPr>
            <w:tcW w:w="333" w:type="pct"/>
            <w:tcBorders>
              <w:top w:val="nil"/>
              <w:left w:val="nil"/>
              <w:bottom w:val="single" w:color="808080" w:sz="4" w:space="0"/>
              <w:right w:val="single" w:color="808080" w:sz="4" w:space="0"/>
            </w:tcBorders>
            <w:shd w:val="clear" w:color="000000" w:fill="FFF2CC"/>
            <w:noWrap/>
            <w:vAlign w:val="center"/>
          </w:tcPr>
          <w:p>
            <w:pPr>
              <w:widowControl/>
              <w:spacing w:line="240" w:lineRule="exact"/>
              <w:jc w:val="center"/>
              <w:rPr>
                <w:rFonts w:ascii="Times New Roman" w:hAnsi="Times New Roman" w:eastAsia="仿宋"/>
                <w:kern w:val="0"/>
                <w:sz w:val="16"/>
                <w:szCs w:val="16"/>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M</w:t>
            </w: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14" w:type="pct"/>
            <w:tcBorders>
              <w:top w:val="nil"/>
              <w:left w:val="nil"/>
              <w:bottom w:val="single" w:color="808080" w:sz="4" w:space="0"/>
              <w:right w:val="single" w:color="808080" w:sz="4" w:space="0"/>
            </w:tcBorders>
            <w:shd w:val="clear" w:color="000000" w:fill="E2EFDA"/>
            <w:noWrap/>
            <w:vAlign w:val="center"/>
          </w:tcPr>
          <w:p>
            <w:pPr>
              <w:widowControl/>
              <w:spacing w:line="240" w:lineRule="exact"/>
              <w:jc w:val="center"/>
              <w:rPr>
                <w:rFonts w:ascii="Times New Roman" w:hAnsi="Times New Roman" w:eastAsia="仿宋"/>
                <w:kern w:val="0"/>
                <w:sz w:val="16"/>
                <w:szCs w:val="16"/>
              </w:rPr>
            </w:pPr>
          </w:p>
        </w:tc>
      </w:tr>
      <w:tr>
        <w:tblPrEx>
          <w:tblCellMar>
            <w:top w:w="0" w:type="dxa"/>
            <w:left w:w="108" w:type="dxa"/>
            <w:bottom w:w="0" w:type="dxa"/>
            <w:right w:w="108" w:type="dxa"/>
          </w:tblCellMar>
        </w:tblPrEx>
        <w:trPr>
          <w:trHeight w:val="546" w:hRule="atLeast"/>
          <w:jc w:val="center"/>
        </w:trPr>
        <w:tc>
          <w:tcPr>
            <w:tcW w:w="875" w:type="pct"/>
            <w:tcBorders>
              <w:top w:val="nil"/>
              <w:left w:val="single" w:color="808080" w:sz="4" w:space="0"/>
              <w:bottom w:val="single" w:color="808080" w:sz="4" w:space="0"/>
              <w:right w:val="single" w:color="808080" w:sz="4" w:space="0"/>
            </w:tcBorders>
            <w:shd w:val="clear" w:color="000000" w:fill="EDEDED"/>
            <w:noWrap/>
            <w:vAlign w:val="center"/>
          </w:tcPr>
          <w:p>
            <w:pPr>
              <w:widowControl/>
              <w:spacing w:line="240" w:lineRule="exact"/>
              <w:jc w:val="left"/>
              <w:rPr>
                <w:rFonts w:ascii="Times New Roman" w:hAnsi="Times New Roman" w:eastAsia="仿宋"/>
                <w:kern w:val="0"/>
                <w:sz w:val="18"/>
                <w:szCs w:val="18"/>
              </w:rPr>
            </w:pPr>
            <w:r>
              <w:rPr>
                <w:rFonts w:ascii="Times New Roman" w:hAnsi="Times New Roman" w:eastAsia="仿宋"/>
                <w:kern w:val="0"/>
                <w:sz w:val="18"/>
                <w:szCs w:val="18"/>
              </w:rPr>
              <w:t>思想道德修养</w:t>
            </w:r>
          </w:p>
          <w:p>
            <w:pPr>
              <w:widowControl/>
              <w:spacing w:line="240" w:lineRule="exact"/>
              <w:jc w:val="left"/>
              <w:rPr>
                <w:rFonts w:ascii="Times New Roman" w:hAnsi="Times New Roman" w:eastAsia="仿宋"/>
                <w:kern w:val="0"/>
                <w:sz w:val="18"/>
                <w:szCs w:val="18"/>
              </w:rPr>
            </w:pPr>
            <w:r>
              <w:rPr>
                <w:rFonts w:ascii="Times New Roman" w:hAnsi="Times New Roman" w:eastAsia="仿宋"/>
                <w:kern w:val="0"/>
                <w:sz w:val="18"/>
                <w:szCs w:val="18"/>
              </w:rPr>
              <w:t>与法律基础</w:t>
            </w:r>
          </w:p>
        </w:tc>
        <w:tc>
          <w:tcPr>
            <w:tcW w:w="298" w:type="pct"/>
            <w:tcBorders>
              <w:top w:val="nil"/>
              <w:left w:val="nil"/>
              <w:bottom w:val="single" w:color="808080" w:sz="4" w:space="0"/>
              <w:right w:val="single" w:color="auto" w:sz="4" w:space="0"/>
            </w:tcBorders>
            <w:shd w:val="clear" w:color="auto" w:fill="auto"/>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c>
          <w:tcPr>
            <w:tcW w:w="298" w:type="pct"/>
            <w:tcBorders>
              <w:top w:val="single" w:color="auto" w:sz="4" w:space="0"/>
              <w:left w:val="single" w:color="auto" w:sz="4" w:space="0"/>
              <w:bottom w:val="single" w:color="auto" w:sz="4" w:space="0"/>
              <w:right w:val="single" w:color="auto" w:sz="4" w:space="0"/>
            </w:tcBorders>
            <w:shd w:val="clear" w:color="auto" w:fill="E2EFD9"/>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auto" w:sz="4" w:space="0"/>
            </w:tcBorders>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auto" w:sz="4" w:space="0"/>
            </w:tcBorders>
            <w:shd w:val="clear" w:color="auto" w:fill="FBE4D5" w:themeFill="accent2" w:themeFillTint="33"/>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270" w:type="pct"/>
            <w:tcBorders>
              <w:top w:val="nil"/>
              <w:left w:val="nil"/>
              <w:bottom w:val="single" w:color="808080" w:sz="4" w:space="0"/>
              <w:right w:val="single" w:color="808080" w:sz="4" w:space="0"/>
            </w:tcBorders>
            <w:shd w:val="clear" w:color="000000" w:fill="D6DCE4"/>
            <w:noWrap/>
            <w:vAlign w:val="center"/>
          </w:tcPr>
          <w:p>
            <w:pPr>
              <w:widowControl/>
              <w:spacing w:line="240" w:lineRule="exact"/>
              <w:jc w:val="center"/>
              <w:rPr>
                <w:rFonts w:ascii="Times New Roman" w:hAnsi="Times New Roman" w:eastAsia="仿宋"/>
                <w:kern w:val="0"/>
                <w:sz w:val="16"/>
                <w:szCs w:val="16"/>
              </w:rPr>
            </w:pPr>
          </w:p>
        </w:tc>
        <w:tc>
          <w:tcPr>
            <w:tcW w:w="268"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205" w:type="pct"/>
            <w:tcBorders>
              <w:top w:val="nil"/>
              <w:left w:val="nil"/>
              <w:bottom w:val="single" w:color="808080" w:sz="4" w:space="0"/>
              <w:right w:val="single" w:color="808080" w:sz="4" w:space="0"/>
            </w:tcBorders>
            <w:shd w:val="clear" w:color="000000" w:fill="DDEBF7"/>
            <w:noWrap/>
            <w:vAlign w:val="center"/>
          </w:tcPr>
          <w:p>
            <w:pPr>
              <w:widowControl/>
              <w:spacing w:line="240" w:lineRule="exact"/>
              <w:jc w:val="center"/>
              <w:rPr>
                <w:rFonts w:ascii="Times New Roman" w:hAnsi="Times New Roman" w:eastAsia="仿宋"/>
                <w:kern w:val="0"/>
                <w:sz w:val="16"/>
                <w:szCs w:val="16"/>
              </w:rPr>
            </w:pPr>
          </w:p>
        </w:tc>
        <w:tc>
          <w:tcPr>
            <w:tcW w:w="257"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20" w:type="pct"/>
            <w:tcBorders>
              <w:top w:val="nil"/>
              <w:left w:val="nil"/>
              <w:bottom w:val="single" w:color="808080" w:sz="4" w:space="0"/>
              <w:right w:val="single" w:color="808080" w:sz="4" w:space="0"/>
            </w:tcBorders>
            <w:shd w:val="clear" w:color="000000" w:fill="FCE4D6"/>
            <w:noWrap/>
            <w:vAlign w:val="center"/>
          </w:tcPr>
          <w:p>
            <w:pPr>
              <w:widowControl/>
              <w:spacing w:line="240" w:lineRule="exact"/>
              <w:jc w:val="center"/>
              <w:rPr>
                <w:rFonts w:ascii="Times New Roman" w:hAnsi="Times New Roman" w:eastAsia="仿宋"/>
                <w:kern w:val="0"/>
                <w:sz w:val="16"/>
                <w:szCs w:val="16"/>
              </w:rPr>
            </w:pPr>
          </w:p>
        </w:tc>
        <w:tc>
          <w:tcPr>
            <w:tcW w:w="333" w:type="pct"/>
            <w:tcBorders>
              <w:top w:val="nil"/>
              <w:left w:val="nil"/>
              <w:bottom w:val="single" w:color="808080" w:sz="4" w:space="0"/>
              <w:right w:val="single" w:color="808080" w:sz="4" w:space="0"/>
            </w:tcBorders>
            <w:shd w:val="clear" w:color="000000" w:fill="FFF2CC"/>
            <w:noWrap/>
            <w:vAlign w:val="center"/>
          </w:tcPr>
          <w:p>
            <w:pPr>
              <w:widowControl/>
              <w:spacing w:line="240" w:lineRule="exact"/>
              <w:jc w:val="center"/>
              <w:rPr>
                <w:rFonts w:ascii="Times New Roman" w:hAnsi="Times New Roman" w:eastAsia="仿宋"/>
                <w:kern w:val="0"/>
                <w:sz w:val="16"/>
                <w:szCs w:val="16"/>
              </w:rPr>
            </w:pPr>
            <w:r>
              <w:rPr>
                <w:rFonts w:hint="eastAsia" w:ascii="Times New Roman" w:hAnsi="Times New Roman" w:eastAsia="仿宋"/>
                <w:kern w:val="0"/>
                <w:sz w:val="16"/>
                <w:szCs w:val="16"/>
              </w:rPr>
              <w:t>H</w:t>
            </w: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14" w:type="pct"/>
            <w:tcBorders>
              <w:top w:val="nil"/>
              <w:left w:val="nil"/>
              <w:bottom w:val="single" w:color="808080" w:sz="4" w:space="0"/>
              <w:right w:val="single" w:color="808080" w:sz="4" w:space="0"/>
            </w:tcBorders>
            <w:shd w:val="clear" w:color="000000" w:fill="E2EFDA"/>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M</w:t>
            </w:r>
          </w:p>
        </w:tc>
      </w:tr>
      <w:tr>
        <w:tblPrEx>
          <w:tblCellMar>
            <w:top w:w="0" w:type="dxa"/>
            <w:left w:w="108" w:type="dxa"/>
            <w:bottom w:w="0" w:type="dxa"/>
            <w:right w:w="108" w:type="dxa"/>
          </w:tblCellMar>
        </w:tblPrEx>
        <w:trPr>
          <w:trHeight w:val="426" w:hRule="atLeast"/>
          <w:jc w:val="center"/>
        </w:trPr>
        <w:tc>
          <w:tcPr>
            <w:tcW w:w="875" w:type="pct"/>
            <w:tcBorders>
              <w:top w:val="nil"/>
              <w:left w:val="single" w:color="808080" w:sz="4" w:space="0"/>
              <w:bottom w:val="single" w:color="808080" w:sz="4" w:space="0"/>
              <w:right w:val="single" w:color="808080" w:sz="4" w:space="0"/>
            </w:tcBorders>
            <w:shd w:val="clear" w:color="000000" w:fill="EDEDED"/>
            <w:noWrap/>
            <w:vAlign w:val="center"/>
          </w:tcPr>
          <w:p>
            <w:pPr>
              <w:widowControl/>
              <w:spacing w:line="240" w:lineRule="exact"/>
              <w:jc w:val="left"/>
              <w:rPr>
                <w:rFonts w:ascii="Times New Roman" w:hAnsi="Times New Roman" w:eastAsia="仿宋"/>
                <w:kern w:val="0"/>
                <w:sz w:val="18"/>
                <w:szCs w:val="18"/>
              </w:rPr>
            </w:pPr>
            <w:r>
              <w:rPr>
                <w:rFonts w:ascii="Times New Roman" w:hAnsi="Times New Roman" w:eastAsia="仿宋"/>
                <w:kern w:val="0"/>
                <w:sz w:val="18"/>
                <w:szCs w:val="18"/>
              </w:rPr>
              <w:t>中国近现代史纲要</w:t>
            </w:r>
          </w:p>
        </w:tc>
        <w:tc>
          <w:tcPr>
            <w:tcW w:w="298" w:type="pct"/>
            <w:tcBorders>
              <w:top w:val="nil"/>
              <w:left w:val="nil"/>
              <w:bottom w:val="single" w:color="808080" w:sz="4" w:space="0"/>
              <w:right w:val="single" w:color="auto" w:sz="4" w:space="0"/>
            </w:tcBorders>
            <w:shd w:val="clear" w:color="auto" w:fill="auto"/>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p>
        </w:tc>
        <w:tc>
          <w:tcPr>
            <w:tcW w:w="298" w:type="pct"/>
            <w:tcBorders>
              <w:top w:val="single" w:color="auto" w:sz="4" w:space="0"/>
              <w:left w:val="single" w:color="auto" w:sz="4" w:space="0"/>
              <w:bottom w:val="single" w:color="auto" w:sz="4" w:space="0"/>
              <w:right w:val="single" w:color="auto" w:sz="4" w:space="0"/>
            </w:tcBorders>
            <w:shd w:val="clear" w:color="auto" w:fill="E2EFD9"/>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auto" w:sz="4" w:space="0"/>
            </w:tcBorders>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auto" w:sz="4" w:space="0"/>
            </w:tcBorders>
            <w:shd w:val="clear" w:color="auto" w:fill="FBE4D5" w:themeFill="accent2" w:themeFillTint="33"/>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270" w:type="pct"/>
            <w:tcBorders>
              <w:top w:val="nil"/>
              <w:left w:val="nil"/>
              <w:bottom w:val="single" w:color="808080" w:sz="4" w:space="0"/>
              <w:right w:val="single" w:color="808080" w:sz="4" w:space="0"/>
            </w:tcBorders>
            <w:shd w:val="clear" w:color="000000" w:fill="D6DCE4"/>
            <w:noWrap/>
            <w:vAlign w:val="center"/>
          </w:tcPr>
          <w:p>
            <w:pPr>
              <w:widowControl/>
              <w:spacing w:line="240" w:lineRule="exact"/>
              <w:jc w:val="center"/>
              <w:rPr>
                <w:rFonts w:ascii="Times New Roman" w:hAnsi="Times New Roman" w:eastAsia="仿宋"/>
                <w:kern w:val="0"/>
                <w:sz w:val="16"/>
                <w:szCs w:val="16"/>
              </w:rPr>
            </w:pPr>
          </w:p>
        </w:tc>
        <w:tc>
          <w:tcPr>
            <w:tcW w:w="268"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205" w:type="pct"/>
            <w:tcBorders>
              <w:top w:val="nil"/>
              <w:left w:val="nil"/>
              <w:bottom w:val="single" w:color="808080" w:sz="4" w:space="0"/>
              <w:right w:val="single" w:color="808080" w:sz="4" w:space="0"/>
            </w:tcBorders>
            <w:shd w:val="clear" w:color="000000" w:fill="DDEBF7"/>
            <w:noWrap/>
            <w:vAlign w:val="center"/>
          </w:tcPr>
          <w:p>
            <w:pPr>
              <w:widowControl/>
              <w:spacing w:line="240" w:lineRule="exact"/>
              <w:jc w:val="center"/>
              <w:rPr>
                <w:rFonts w:ascii="Times New Roman" w:hAnsi="Times New Roman" w:eastAsia="仿宋"/>
                <w:kern w:val="0"/>
                <w:sz w:val="16"/>
                <w:szCs w:val="16"/>
              </w:rPr>
            </w:pPr>
          </w:p>
        </w:tc>
        <w:tc>
          <w:tcPr>
            <w:tcW w:w="257"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20" w:type="pct"/>
            <w:tcBorders>
              <w:top w:val="nil"/>
              <w:left w:val="nil"/>
              <w:bottom w:val="single" w:color="808080" w:sz="4" w:space="0"/>
              <w:right w:val="single" w:color="808080" w:sz="4" w:space="0"/>
            </w:tcBorders>
            <w:shd w:val="clear" w:color="000000" w:fill="FCE4D6"/>
            <w:noWrap/>
            <w:vAlign w:val="center"/>
          </w:tcPr>
          <w:p>
            <w:pPr>
              <w:widowControl/>
              <w:spacing w:line="240" w:lineRule="exact"/>
              <w:jc w:val="center"/>
              <w:rPr>
                <w:rFonts w:ascii="Times New Roman" w:hAnsi="Times New Roman" w:eastAsia="仿宋"/>
                <w:kern w:val="0"/>
                <w:sz w:val="16"/>
                <w:szCs w:val="16"/>
              </w:rPr>
            </w:pPr>
          </w:p>
        </w:tc>
        <w:tc>
          <w:tcPr>
            <w:tcW w:w="333" w:type="pct"/>
            <w:tcBorders>
              <w:top w:val="nil"/>
              <w:left w:val="nil"/>
              <w:bottom w:val="single" w:color="808080" w:sz="4" w:space="0"/>
              <w:right w:val="single" w:color="808080" w:sz="4" w:space="0"/>
            </w:tcBorders>
            <w:shd w:val="clear" w:color="000000" w:fill="FFF2CC"/>
            <w:noWrap/>
            <w:vAlign w:val="center"/>
          </w:tcPr>
          <w:p>
            <w:pPr>
              <w:widowControl/>
              <w:spacing w:line="240" w:lineRule="exact"/>
              <w:jc w:val="center"/>
              <w:rPr>
                <w:rFonts w:ascii="Times New Roman" w:hAnsi="Times New Roman" w:eastAsia="仿宋"/>
                <w:kern w:val="0"/>
                <w:sz w:val="16"/>
                <w:szCs w:val="16"/>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14" w:type="pct"/>
            <w:tcBorders>
              <w:top w:val="nil"/>
              <w:left w:val="nil"/>
              <w:bottom w:val="single" w:color="808080" w:sz="4" w:space="0"/>
              <w:right w:val="single" w:color="808080" w:sz="4" w:space="0"/>
            </w:tcBorders>
            <w:shd w:val="clear" w:color="000000" w:fill="E2EFDA"/>
            <w:noWrap/>
            <w:vAlign w:val="center"/>
          </w:tcPr>
          <w:p>
            <w:pPr>
              <w:widowControl/>
              <w:spacing w:line="240" w:lineRule="exact"/>
              <w:jc w:val="center"/>
              <w:rPr>
                <w:rFonts w:ascii="Times New Roman" w:hAnsi="Times New Roman" w:eastAsia="仿宋"/>
                <w:kern w:val="0"/>
                <w:sz w:val="16"/>
                <w:szCs w:val="16"/>
              </w:rPr>
            </w:pPr>
          </w:p>
        </w:tc>
      </w:tr>
      <w:tr>
        <w:tblPrEx>
          <w:tblCellMar>
            <w:top w:w="0" w:type="dxa"/>
            <w:left w:w="108" w:type="dxa"/>
            <w:bottom w:w="0" w:type="dxa"/>
            <w:right w:w="108" w:type="dxa"/>
          </w:tblCellMar>
        </w:tblPrEx>
        <w:trPr>
          <w:trHeight w:val="417" w:hRule="atLeast"/>
          <w:jc w:val="center"/>
        </w:trPr>
        <w:tc>
          <w:tcPr>
            <w:tcW w:w="875" w:type="pct"/>
            <w:tcBorders>
              <w:top w:val="nil"/>
              <w:left w:val="single" w:color="808080" w:sz="4" w:space="0"/>
              <w:bottom w:val="single" w:color="808080" w:sz="4" w:space="0"/>
              <w:right w:val="single" w:color="808080" w:sz="4" w:space="0"/>
            </w:tcBorders>
            <w:shd w:val="clear" w:color="000000" w:fill="EDEDED"/>
            <w:noWrap/>
            <w:vAlign w:val="center"/>
          </w:tcPr>
          <w:p>
            <w:pPr>
              <w:widowControl/>
              <w:spacing w:line="240" w:lineRule="exact"/>
              <w:jc w:val="left"/>
              <w:rPr>
                <w:rFonts w:ascii="Times New Roman" w:hAnsi="Times New Roman" w:eastAsia="仿宋"/>
                <w:kern w:val="0"/>
                <w:sz w:val="18"/>
                <w:szCs w:val="18"/>
              </w:rPr>
            </w:pPr>
            <w:r>
              <w:rPr>
                <w:rFonts w:ascii="Times New Roman" w:hAnsi="Times New Roman" w:eastAsia="仿宋"/>
                <w:kern w:val="0"/>
                <w:sz w:val="18"/>
                <w:szCs w:val="18"/>
              </w:rPr>
              <w:t>马克思主义基本原理</w:t>
            </w:r>
          </w:p>
        </w:tc>
        <w:tc>
          <w:tcPr>
            <w:tcW w:w="298" w:type="pct"/>
            <w:tcBorders>
              <w:top w:val="nil"/>
              <w:left w:val="nil"/>
              <w:bottom w:val="single" w:color="808080" w:sz="4" w:space="0"/>
              <w:right w:val="single" w:color="auto" w:sz="4" w:space="0"/>
            </w:tcBorders>
            <w:shd w:val="clear" w:color="auto" w:fill="auto"/>
            <w:vAlign w:val="center"/>
          </w:tcPr>
          <w:p>
            <w:pPr>
              <w:widowControl/>
              <w:spacing w:line="240" w:lineRule="exact"/>
              <w:jc w:val="center"/>
              <w:rPr>
                <w:rFonts w:ascii="Times New Roman" w:hAnsi="Times New Roman" w:eastAsia="仿宋"/>
                <w:kern w:val="0"/>
                <w:sz w:val="16"/>
                <w:szCs w:val="16"/>
              </w:rPr>
            </w:pPr>
            <w:r>
              <w:rPr>
                <w:rFonts w:hint="eastAsia" w:ascii="Times New Roman" w:hAnsi="Times New Roman" w:eastAsia="仿宋"/>
                <w:kern w:val="0"/>
                <w:sz w:val="16"/>
                <w:szCs w:val="16"/>
              </w:rPr>
              <w:t>H</w:t>
            </w:r>
          </w:p>
        </w:tc>
        <w:tc>
          <w:tcPr>
            <w:tcW w:w="298" w:type="pct"/>
            <w:tcBorders>
              <w:top w:val="single" w:color="auto" w:sz="4" w:space="0"/>
              <w:left w:val="single" w:color="auto" w:sz="4" w:space="0"/>
              <w:bottom w:val="single" w:color="auto" w:sz="4" w:space="0"/>
              <w:right w:val="single" w:color="auto" w:sz="4" w:space="0"/>
            </w:tcBorders>
            <w:shd w:val="clear" w:color="auto" w:fill="E2EFD9"/>
            <w:vAlign w:val="center"/>
          </w:tcPr>
          <w:p>
            <w:pPr>
              <w:widowControl/>
              <w:spacing w:line="240" w:lineRule="exact"/>
              <w:jc w:val="center"/>
              <w:rPr>
                <w:rFonts w:ascii="Times New Roman" w:hAnsi="Times New Roman" w:eastAsia="仿宋"/>
                <w:b/>
                <w:kern w:val="0"/>
                <w:sz w:val="16"/>
                <w:szCs w:val="16"/>
              </w:rPr>
            </w:pPr>
          </w:p>
        </w:tc>
        <w:tc>
          <w:tcPr>
            <w:tcW w:w="298" w:type="pct"/>
            <w:tcBorders>
              <w:top w:val="nil"/>
              <w:left w:val="single" w:color="auto" w:sz="4" w:space="0"/>
              <w:bottom w:val="single" w:color="808080" w:sz="4" w:space="0"/>
              <w:right w:val="single" w:color="auto" w:sz="4" w:space="0"/>
            </w:tcBorders>
            <w:vAlign w:val="center"/>
          </w:tcPr>
          <w:p>
            <w:pPr>
              <w:widowControl/>
              <w:spacing w:line="240" w:lineRule="exact"/>
              <w:jc w:val="center"/>
              <w:rPr>
                <w:rFonts w:ascii="Times New Roman" w:hAnsi="Times New Roman" w:eastAsia="仿宋"/>
                <w:b/>
                <w:kern w:val="0"/>
                <w:sz w:val="16"/>
                <w:szCs w:val="16"/>
              </w:rPr>
            </w:pPr>
          </w:p>
        </w:tc>
        <w:tc>
          <w:tcPr>
            <w:tcW w:w="298" w:type="pct"/>
            <w:tcBorders>
              <w:top w:val="nil"/>
              <w:left w:val="single" w:color="auto" w:sz="4" w:space="0"/>
              <w:bottom w:val="single" w:color="808080" w:sz="4" w:space="0"/>
              <w:right w:val="single" w:color="auto" w:sz="4" w:space="0"/>
            </w:tcBorders>
            <w:shd w:val="clear" w:color="auto" w:fill="FBE4D5" w:themeFill="accent2" w:themeFillTint="33"/>
            <w:vAlign w:val="center"/>
          </w:tcPr>
          <w:p>
            <w:pPr>
              <w:widowControl/>
              <w:spacing w:line="240" w:lineRule="exact"/>
              <w:jc w:val="center"/>
              <w:rPr>
                <w:rFonts w:ascii="Times New Roman" w:hAnsi="Times New Roman" w:eastAsia="仿宋"/>
                <w:b/>
                <w:kern w:val="0"/>
                <w:sz w:val="16"/>
                <w:szCs w:val="16"/>
              </w:rPr>
            </w:pPr>
          </w:p>
        </w:tc>
        <w:tc>
          <w:tcPr>
            <w:tcW w:w="298" w:type="pct"/>
            <w:tcBorders>
              <w:top w:val="nil"/>
              <w:left w:val="single" w:color="auto" w:sz="4" w:space="0"/>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b/>
                <w:kern w:val="0"/>
                <w:sz w:val="16"/>
                <w:szCs w:val="16"/>
              </w:rPr>
            </w:pPr>
          </w:p>
        </w:tc>
        <w:tc>
          <w:tcPr>
            <w:tcW w:w="270" w:type="pct"/>
            <w:tcBorders>
              <w:top w:val="nil"/>
              <w:left w:val="nil"/>
              <w:bottom w:val="single" w:color="808080" w:sz="4" w:space="0"/>
              <w:right w:val="single" w:color="808080" w:sz="4" w:space="0"/>
            </w:tcBorders>
            <w:shd w:val="clear" w:color="000000" w:fill="D6DCE4"/>
            <w:noWrap/>
            <w:vAlign w:val="center"/>
          </w:tcPr>
          <w:p>
            <w:pPr>
              <w:widowControl/>
              <w:spacing w:line="240" w:lineRule="exact"/>
              <w:jc w:val="center"/>
              <w:rPr>
                <w:rFonts w:ascii="Times New Roman" w:hAnsi="Times New Roman" w:eastAsia="仿宋"/>
                <w:kern w:val="0"/>
                <w:sz w:val="16"/>
                <w:szCs w:val="16"/>
              </w:rPr>
            </w:pPr>
          </w:p>
        </w:tc>
        <w:tc>
          <w:tcPr>
            <w:tcW w:w="268"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205" w:type="pct"/>
            <w:tcBorders>
              <w:top w:val="nil"/>
              <w:left w:val="nil"/>
              <w:bottom w:val="single" w:color="808080" w:sz="4" w:space="0"/>
              <w:right w:val="single" w:color="808080" w:sz="4" w:space="0"/>
            </w:tcBorders>
            <w:shd w:val="clear" w:color="000000" w:fill="DDEBF7"/>
            <w:noWrap/>
            <w:vAlign w:val="center"/>
          </w:tcPr>
          <w:p>
            <w:pPr>
              <w:widowControl/>
              <w:spacing w:line="240" w:lineRule="exact"/>
              <w:jc w:val="center"/>
              <w:rPr>
                <w:rFonts w:ascii="Times New Roman" w:hAnsi="Times New Roman" w:eastAsia="仿宋"/>
                <w:kern w:val="0"/>
                <w:sz w:val="16"/>
                <w:szCs w:val="16"/>
              </w:rPr>
            </w:pPr>
          </w:p>
        </w:tc>
        <w:tc>
          <w:tcPr>
            <w:tcW w:w="257"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20" w:type="pct"/>
            <w:tcBorders>
              <w:top w:val="nil"/>
              <w:left w:val="nil"/>
              <w:bottom w:val="single" w:color="808080" w:sz="4" w:space="0"/>
              <w:right w:val="single" w:color="808080" w:sz="4" w:space="0"/>
            </w:tcBorders>
            <w:shd w:val="clear" w:color="000000" w:fill="FCE4D6"/>
            <w:noWrap/>
            <w:vAlign w:val="center"/>
          </w:tcPr>
          <w:p>
            <w:pPr>
              <w:widowControl/>
              <w:spacing w:line="240" w:lineRule="exact"/>
              <w:jc w:val="center"/>
              <w:rPr>
                <w:rFonts w:ascii="Times New Roman" w:hAnsi="Times New Roman" w:eastAsia="仿宋"/>
                <w:kern w:val="0"/>
                <w:sz w:val="16"/>
                <w:szCs w:val="16"/>
              </w:rPr>
            </w:pPr>
          </w:p>
        </w:tc>
        <w:tc>
          <w:tcPr>
            <w:tcW w:w="333" w:type="pct"/>
            <w:tcBorders>
              <w:top w:val="nil"/>
              <w:left w:val="nil"/>
              <w:bottom w:val="single" w:color="808080" w:sz="4" w:space="0"/>
              <w:right w:val="single" w:color="808080" w:sz="4" w:space="0"/>
            </w:tcBorders>
            <w:shd w:val="clear" w:color="000000" w:fill="FFF2CC"/>
            <w:noWrap/>
            <w:vAlign w:val="center"/>
          </w:tcPr>
          <w:p>
            <w:pPr>
              <w:widowControl/>
              <w:spacing w:line="240" w:lineRule="exact"/>
              <w:jc w:val="center"/>
              <w:rPr>
                <w:rFonts w:ascii="Times New Roman" w:hAnsi="Times New Roman" w:eastAsia="仿宋"/>
                <w:kern w:val="0"/>
                <w:sz w:val="16"/>
                <w:szCs w:val="16"/>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14" w:type="pct"/>
            <w:tcBorders>
              <w:top w:val="nil"/>
              <w:left w:val="nil"/>
              <w:bottom w:val="single" w:color="808080" w:sz="4" w:space="0"/>
              <w:right w:val="single" w:color="808080" w:sz="4" w:space="0"/>
            </w:tcBorders>
            <w:shd w:val="clear" w:color="000000" w:fill="E2EFDA"/>
            <w:noWrap/>
            <w:vAlign w:val="center"/>
          </w:tcPr>
          <w:p>
            <w:pPr>
              <w:widowControl/>
              <w:spacing w:line="240" w:lineRule="exact"/>
              <w:jc w:val="center"/>
              <w:rPr>
                <w:rFonts w:ascii="Times New Roman" w:hAnsi="Times New Roman" w:eastAsia="仿宋"/>
                <w:kern w:val="0"/>
                <w:sz w:val="16"/>
                <w:szCs w:val="16"/>
              </w:rPr>
            </w:pPr>
          </w:p>
        </w:tc>
      </w:tr>
      <w:tr>
        <w:tblPrEx>
          <w:tblCellMar>
            <w:top w:w="0" w:type="dxa"/>
            <w:left w:w="108" w:type="dxa"/>
            <w:bottom w:w="0" w:type="dxa"/>
            <w:right w:w="108" w:type="dxa"/>
          </w:tblCellMar>
        </w:tblPrEx>
        <w:trPr>
          <w:trHeight w:val="703" w:hRule="atLeast"/>
          <w:jc w:val="center"/>
        </w:trPr>
        <w:tc>
          <w:tcPr>
            <w:tcW w:w="875" w:type="pct"/>
            <w:tcBorders>
              <w:top w:val="nil"/>
              <w:left w:val="single" w:color="808080" w:sz="4" w:space="0"/>
              <w:bottom w:val="single" w:color="808080" w:sz="4" w:space="0"/>
              <w:right w:val="single" w:color="808080" w:sz="4" w:space="0"/>
            </w:tcBorders>
            <w:shd w:val="clear" w:color="000000" w:fill="EDEDED"/>
            <w:vAlign w:val="center"/>
          </w:tcPr>
          <w:p>
            <w:pPr>
              <w:widowControl/>
              <w:spacing w:line="240" w:lineRule="exact"/>
              <w:jc w:val="left"/>
              <w:rPr>
                <w:rFonts w:ascii="Times New Roman" w:hAnsi="Times New Roman" w:eastAsia="仿宋"/>
                <w:kern w:val="0"/>
                <w:sz w:val="18"/>
                <w:szCs w:val="18"/>
              </w:rPr>
            </w:pPr>
            <w:r>
              <w:rPr>
                <w:rFonts w:ascii="Times New Roman" w:hAnsi="Times New Roman" w:eastAsia="仿宋"/>
                <w:kern w:val="0"/>
                <w:sz w:val="18"/>
                <w:szCs w:val="18"/>
              </w:rPr>
              <w:t>毛泽东思想和中国特色社会主义理论体系概论</w:t>
            </w:r>
          </w:p>
        </w:tc>
        <w:tc>
          <w:tcPr>
            <w:tcW w:w="298" w:type="pct"/>
            <w:tcBorders>
              <w:top w:val="nil"/>
              <w:left w:val="nil"/>
              <w:bottom w:val="single" w:color="808080" w:sz="4" w:space="0"/>
              <w:right w:val="single" w:color="auto" w:sz="4" w:space="0"/>
            </w:tcBorders>
            <w:shd w:val="clear" w:color="auto" w:fill="auto"/>
            <w:vAlign w:val="center"/>
          </w:tcPr>
          <w:p>
            <w:pPr>
              <w:widowControl/>
              <w:spacing w:line="240" w:lineRule="exact"/>
              <w:jc w:val="center"/>
              <w:rPr>
                <w:rFonts w:ascii="Times New Roman" w:hAnsi="Times New Roman" w:eastAsia="仿宋"/>
                <w:b/>
                <w:kern w:val="0"/>
                <w:sz w:val="16"/>
                <w:szCs w:val="16"/>
              </w:rPr>
            </w:pPr>
            <w:r>
              <w:rPr>
                <w:rFonts w:ascii="Times New Roman" w:hAnsi="Times New Roman" w:eastAsia="仿宋"/>
                <w:kern w:val="0"/>
                <w:sz w:val="16"/>
                <w:szCs w:val="16"/>
              </w:rPr>
              <w:t>H</w:t>
            </w:r>
          </w:p>
        </w:tc>
        <w:tc>
          <w:tcPr>
            <w:tcW w:w="298" w:type="pct"/>
            <w:tcBorders>
              <w:top w:val="single" w:color="auto" w:sz="4" w:space="0"/>
              <w:left w:val="single" w:color="auto" w:sz="4" w:space="0"/>
              <w:bottom w:val="single" w:color="auto" w:sz="4" w:space="0"/>
              <w:right w:val="single" w:color="auto" w:sz="4" w:space="0"/>
            </w:tcBorders>
            <w:shd w:val="clear" w:color="auto" w:fill="E2EFD9"/>
            <w:vAlign w:val="center"/>
          </w:tcPr>
          <w:p>
            <w:pPr>
              <w:widowControl/>
              <w:spacing w:line="240" w:lineRule="exact"/>
              <w:jc w:val="center"/>
              <w:rPr>
                <w:rFonts w:ascii="Times New Roman" w:hAnsi="Times New Roman" w:eastAsia="仿宋"/>
                <w:b/>
                <w:kern w:val="0"/>
                <w:sz w:val="16"/>
                <w:szCs w:val="16"/>
              </w:rPr>
            </w:pPr>
          </w:p>
        </w:tc>
        <w:tc>
          <w:tcPr>
            <w:tcW w:w="298" w:type="pct"/>
            <w:tcBorders>
              <w:top w:val="nil"/>
              <w:left w:val="single" w:color="auto" w:sz="4" w:space="0"/>
              <w:bottom w:val="single" w:color="808080" w:sz="4" w:space="0"/>
              <w:right w:val="single" w:color="auto" w:sz="4" w:space="0"/>
            </w:tcBorders>
            <w:vAlign w:val="center"/>
          </w:tcPr>
          <w:p>
            <w:pPr>
              <w:widowControl/>
              <w:spacing w:line="240" w:lineRule="exact"/>
              <w:jc w:val="center"/>
              <w:rPr>
                <w:rFonts w:ascii="Times New Roman" w:hAnsi="Times New Roman" w:eastAsia="仿宋"/>
                <w:b/>
                <w:kern w:val="0"/>
                <w:sz w:val="16"/>
                <w:szCs w:val="16"/>
              </w:rPr>
            </w:pPr>
          </w:p>
        </w:tc>
        <w:tc>
          <w:tcPr>
            <w:tcW w:w="298" w:type="pct"/>
            <w:tcBorders>
              <w:top w:val="nil"/>
              <w:left w:val="single" w:color="auto" w:sz="4" w:space="0"/>
              <w:bottom w:val="single" w:color="808080" w:sz="4" w:space="0"/>
              <w:right w:val="single" w:color="auto" w:sz="4" w:space="0"/>
            </w:tcBorders>
            <w:shd w:val="clear" w:color="auto" w:fill="FBE4D5" w:themeFill="accent2" w:themeFillTint="33"/>
            <w:vAlign w:val="center"/>
          </w:tcPr>
          <w:p>
            <w:pPr>
              <w:widowControl/>
              <w:spacing w:line="240" w:lineRule="exact"/>
              <w:jc w:val="center"/>
              <w:rPr>
                <w:rFonts w:ascii="Times New Roman" w:hAnsi="Times New Roman" w:eastAsia="仿宋"/>
                <w:b/>
                <w:kern w:val="0"/>
                <w:sz w:val="16"/>
                <w:szCs w:val="16"/>
              </w:rPr>
            </w:pPr>
          </w:p>
        </w:tc>
        <w:tc>
          <w:tcPr>
            <w:tcW w:w="298" w:type="pct"/>
            <w:tcBorders>
              <w:top w:val="nil"/>
              <w:left w:val="single" w:color="auto" w:sz="4" w:space="0"/>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b/>
                <w:kern w:val="0"/>
                <w:sz w:val="16"/>
                <w:szCs w:val="16"/>
              </w:rPr>
            </w:pPr>
          </w:p>
        </w:tc>
        <w:tc>
          <w:tcPr>
            <w:tcW w:w="270" w:type="pct"/>
            <w:tcBorders>
              <w:top w:val="nil"/>
              <w:left w:val="nil"/>
              <w:bottom w:val="single" w:color="808080" w:sz="4" w:space="0"/>
              <w:right w:val="single" w:color="808080" w:sz="4" w:space="0"/>
            </w:tcBorders>
            <w:shd w:val="clear" w:color="000000" w:fill="D6DCE4"/>
            <w:noWrap/>
            <w:vAlign w:val="center"/>
          </w:tcPr>
          <w:p>
            <w:pPr>
              <w:widowControl/>
              <w:spacing w:line="240" w:lineRule="exact"/>
              <w:jc w:val="center"/>
              <w:rPr>
                <w:rFonts w:ascii="Times New Roman" w:hAnsi="Times New Roman" w:eastAsia="仿宋"/>
                <w:kern w:val="0"/>
                <w:sz w:val="16"/>
                <w:szCs w:val="16"/>
              </w:rPr>
            </w:pPr>
          </w:p>
        </w:tc>
        <w:tc>
          <w:tcPr>
            <w:tcW w:w="268"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205" w:type="pct"/>
            <w:tcBorders>
              <w:top w:val="nil"/>
              <w:left w:val="nil"/>
              <w:bottom w:val="single" w:color="808080" w:sz="4" w:space="0"/>
              <w:right w:val="single" w:color="808080" w:sz="4" w:space="0"/>
            </w:tcBorders>
            <w:shd w:val="clear" w:color="000000" w:fill="DDEBF7"/>
            <w:noWrap/>
            <w:vAlign w:val="center"/>
          </w:tcPr>
          <w:p>
            <w:pPr>
              <w:widowControl/>
              <w:spacing w:line="240" w:lineRule="exact"/>
              <w:jc w:val="center"/>
              <w:rPr>
                <w:rFonts w:ascii="Times New Roman" w:hAnsi="Times New Roman" w:eastAsia="仿宋"/>
                <w:kern w:val="0"/>
                <w:sz w:val="16"/>
                <w:szCs w:val="16"/>
              </w:rPr>
            </w:pPr>
          </w:p>
        </w:tc>
        <w:tc>
          <w:tcPr>
            <w:tcW w:w="257"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20" w:type="pct"/>
            <w:tcBorders>
              <w:top w:val="nil"/>
              <w:left w:val="nil"/>
              <w:bottom w:val="single" w:color="808080" w:sz="4" w:space="0"/>
              <w:right w:val="single" w:color="808080" w:sz="4" w:space="0"/>
            </w:tcBorders>
            <w:shd w:val="clear" w:color="000000" w:fill="FCE4D6"/>
            <w:noWrap/>
            <w:vAlign w:val="center"/>
          </w:tcPr>
          <w:p>
            <w:pPr>
              <w:widowControl/>
              <w:spacing w:line="240" w:lineRule="exact"/>
              <w:jc w:val="center"/>
              <w:rPr>
                <w:rFonts w:ascii="Times New Roman" w:hAnsi="Times New Roman" w:eastAsia="仿宋"/>
                <w:kern w:val="0"/>
                <w:sz w:val="16"/>
                <w:szCs w:val="16"/>
              </w:rPr>
            </w:pPr>
          </w:p>
        </w:tc>
        <w:tc>
          <w:tcPr>
            <w:tcW w:w="333" w:type="pct"/>
            <w:tcBorders>
              <w:top w:val="nil"/>
              <w:left w:val="nil"/>
              <w:bottom w:val="single" w:color="808080" w:sz="4" w:space="0"/>
              <w:right w:val="single" w:color="808080" w:sz="4" w:space="0"/>
            </w:tcBorders>
            <w:shd w:val="clear" w:color="000000" w:fill="FFF2CC"/>
            <w:noWrap/>
            <w:vAlign w:val="center"/>
          </w:tcPr>
          <w:p>
            <w:pPr>
              <w:widowControl/>
              <w:spacing w:line="240" w:lineRule="exact"/>
              <w:jc w:val="center"/>
              <w:rPr>
                <w:rFonts w:ascii="Times New Roman" w:hAnsi="Times New Roman" w:eastAsia="仿宋"/>
                <w:kern w:val="0"/>
                <w:sz w:val="16"/>
                <w:szCs w:val="16"/>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14" w:type="pct"/>
            <w:tcBorders>
              <w:top w:val="nil"/>
              <w:left w:val="nil"/>
              <w:bottom w:val="single" w:color="808080" w:sz="4" w:space="0"/>
              <w:right w:val="single" w:color="808080" w:sz="4" w:space="0"/>
            </w:tcBorders>
            <w:shd w:val="clear" w:color="000000" w:fill="E2EFDA"/>
            <w:noWrap/>
            <w:vAlign w:val="center"/>
          </w:tcPr>
          <w:p>
            <w:pPr>
              <w:widowControl/>
              <w:spacing w:line="240" w:lineRule="exact"/>
              <w:jc w:val="center"/>
              <w:rPr>
                <w:rFonts w:ascii="Times New Roman" w:hAnsi="Times New Roman" w:eastAsia="仿宋"/>
                <w:kern w:val="0"/>
                <w:sz w:val="16"/>
                <w:szCs w:val="16"/>
              </w:rPr>
            </w:pPr>
          </w:p>
        </w:tc>
      </w:tr>
      <w:tr>
        <w:tblPrEx>
          <w:tblCellMar>
            <w:top w:w="0" w:type="dxa"/>
            <w:left w:w="108" w:type="dxa"/>
            <w:bottom w:w="0" w:type="dxa"/>
            <w:right w:w="108" w:type="dxa"/>
          </w:tblCellMar>
        </w:tblPrEx>
        <w:trPr>
          <w:trHeight w:val="405" w:hRule="atLeast"/>
          <w:jc w:val="center"/>
        </w:trPr>
        <w:tc>
          <w:tcPr>
            <w:tcW w:w="875" w:type="pct"/>
            <w:tcBorders>
              <w:top w:val="nil"/>
              <w:left w:val="single" w:color="808080" w:sz="4" w:space="0"/>
              <w:bottom w:val="single" w:color="808080" w:sz="4" w:space="0"/>
              <w:right w:val="single" w:color="808080" w:sz="4" w:space="0"/>
            </w:tcBorders>
            <w:shd w:val="clear" w:color="000000" w:fill="EDEDED"/>
            <w:noWrap/>
            <w:vAlign w:val="center"/>
          </w:tcPr>
          <w:p>
            <w:pPr>
              <w:widowControl/>
              <w:spacing w:line="240" w:lineRule="exact"/>
              <w:jc w:val="left"/>
              <w:rPr>
                <w:rFonts w:ascii="Times New Roman" w:hAnsi="Times New Roman" w:eastAsia="仿宋"/>
                <w:kern w:val="0"/>
                <w:sz w:val="18"/>
                <w:szCs w:val="18"/>
              </w:rPr>
            </w:pPr>
            <w:r>
              <w:rPr>
                <w:rFonts w:ascii="Times New Roman" w:hAnsi="Times New Roman" w:eastAsia="仿宋"/>
                <w:kern w:val="0"/>
                <w:sz w:val="18"/>
                <w:szCs w:val="18"/>
              </w:rPr>
              <w:t>军事理论与训练</w:t>
            </w:r>
          </w:p>
        </w:tc>
        <w:tc>
          <w:tcPr>
            <w:tcW w:w="298" w:type="pct"/>
            <w:tcBorders>
              <w:top w:val="nil"/>
              <w:left w:val="nil"/>
              <w:bottom w:val="single" w:color="808080" w:sz="4" w:space="0"/>
              <w:right w:val="single" w:color="auto" w:sz="4" w:space="0"/>
            </w:tcBorders>
            <w:shd w:val="clear" w:color="auto" w:fill="auto"/>
            <w:vAlign w:val="center"/>
          </w:tcPr>
          <w:p>
            <w:pPr>
              <w:widowControl/>
              <w:spacing w:line="240" w:lineRule="exact"/>
              <w:jc w:val="center"/>
              <w:rPr>
                <w:rFonts w:ascii="Times New Roman" w:hAnsi="Times New Roman" w:eastAsia="仿宋"/>
                <w:b/>
                <w:kern w:val="0"/>
                <w:sz w:val="16"/>
                <w:szCs w:val="16"/>
              </w:rPr>
            </w:pPr>
          </w:p>
        </w:tc>
        <w:tc>
          <w:tcPr>
            <w:tcW w:w="298" w:type="pct"/>
            <w:tcBorders>
              <w:top w:val="single" w:color="auto" w:sz="4" w:space="0"/>
              <w:left w:val="single" w:color="auto" w:sz="4" w:space="0"/>
              <w:bottom w:val="single" w:color="auto" w:sz="4" w:space="0"/>
              <w:right w:val="single" w:color="auto" w:sz="4" w:space="0"/>
            </w:tcBorders>
            <w:shd w:val="clear" w:color="auto" w:fill="E2EFD9"/>
            <w:vAlign w:val="center"/>
          </w:tcPr>
          <w:p>
            <w:pPr>
              <w:widowControl/>
              <w:spacing w:line="240" w:lineRule="exact"/>
              <w:jc w:val="center"/>
              <w:rPr>
                <w:rFonts w:ascii="Times New Roman" w:hAnsi="Times New Roman" w:eastAsia="仿宋"/>
                <w:b/>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c>
          <w:tcPr>
            <w:tcW w:w="298" w:type="pct"/>
            <w:tcBorders>
              <w:top w:val="nil"/>
              <w:left w:val="single" w:color="auto" w:sz="4" w:space="0"/>
              <w:bottom w:val="single" w:color="808080" w:sz="4" w:space="0"/>
              <w:right w:val="single" w:color="auto" w:sz="4" w:space="0"/>
            </w:tcBorders>
            <w:vAlign w:val="center"/>
          </w:tcPr>
          <w:p>
            <w:pPr>
              <w:widowControl/>
              <w:spacing w:line="240" w:lineRule="exact"/>
              <w:jc w:val="center"/>
              <w:rPr>
                <w:rFonts w:ascii="Times New Roman" w:hAnsi="Times New Roman" w:eastAsia="仿宋"/>
                <w:b/>
                <w:kern w:val="0"/>
                <w:sz w:val="16"/>
                <w:szCs w:val="16"/>
              </w:rPr>
            </w:pPr>
          </w:p>
        </w:tc>
        <w:tc>
          <w:tcPr>
            <w:tcW w:w="298" w:type="pct"/>
            <w:tcBorders>
              <w:top w:val="nil"/>
              <w:left w:val="single" w:color="auto" w:sz="4" w:space="0"/>
              <w:bottom w:val="single" w:color="808080" w:sz="4" w:space="0"/>
              <w:right w:val="single" w:color="auto" w:sz="4" w:space="0"/>
            </w:tcBorders>
            <w:shd w:val="clear" w:color="auto" w:fill="FBE4D5" w:themeFill="accent2" w:themeFillTint="33"/>
            <w:vAlign w:val="center"/>
          </w:tcPr>
          <w:p>
            <w:pPr>
              <w:widowControl/>
              <w:spacing w:line="240" w:lineRule="exact"/>
              <w:jc w:val="center"/>
              <w:rPr>
                <w:rFonts w:ascii="Times New Roman" w:hAnsi="Times New Roman" w:eastAsia="仿宋"/>
                <w:b/>
                <w:kern w:val="0"/>
                <w:sz w:val="16"/>
                <w:szCs w:val="16"/>
              </w:rPr>
            </w:pPr>
          </w:p>
        </w:tc>
        <w:tc>
          <w:tcPr>
            <w:tcW w:w="298" w:type="pct"/>
            <w:tcBorders>
              <w:top w:val="nil"/>
              <w:left w:val="single" w:color="auto" w:sz="4" w:space="0"/>
              <w:bottom w:val="single" w:color="808080" w:sz="4" w:space="0"/>
              <w:right w:val="single" w:color="808080" w:sz="4" w:space="0"/>
            </w:tcBorders>
            <w:shd w:val="clear" w:color="auto" w:fill="auto"/>
            <w:noWrap/>
            <w:vAlign w:val="center"/>
          </w:tcPr>
          <w:p>
            <w:pPr>
              <w:widowControl/>
              <w:spacing w:line="240" w:lineRule="exact"/>
              <w:jc w:val="left"/>
              <w:rPr>
                <w:rFonts w:ascii="Times New Roman" w:hAnsi="Times New Roman" w:eastAsia="仿宋"/>
                <w:b/>
                <w:kern w:val="0"/>
                <w:sz w:val="16"/>
                <w:szCs w:val="16"/>
              </w:rPr>
            </w:pPr>
          </w:p>
        </w:tc>
        <w:tc>
          <w:tcPr>
            <w:tcW w:w="270" w:type="pct"/>
            <w:tcBorders>
              <w:top w:val="nil"/>
              <w:left w:val="nil"/>
              <w:bottom w:val="single" w:color="808080" w:sz="4" w:space="0"/>
              <w:right w:val="single" w:color="808080" w:sz="4" w:space="0"/>
            </w:tcBorders>
            <w:shd w:val="clear" w:color="000000" w:fill="D6DCE4"/>
            <w:noWrap/>
            <w:vAlign w:val="center"/>
          </w:tcPr>
          <w:p>
            <w:pPr>
              <w:widowControl/>
              <w:spacing w:line="240" w:lineRule="exact"/>
              <w:jc w:val="center"/>
              <w:rPr>
                <w:rFonts w:ascii="Times New Roman" w:hAnsi="Times New Roman" w:eastAsia="仿宋"/>
                <w:kern w:val="0"/>
                <w:sz w:val="16"/>
                <w:szCs w:val="16"/>
              </w:rPr>
            </w:pPr>
          </w:p>
        </w:tc>
        <w:tc>
          <w:tcPr>
            <w:tcW w:w="268"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205" w:type="pct"/>
            <w:tcBorders>
              <w:top w:val="nil"/>
              <w:left w:val="nil"/>
              <w:bottom w:val="single" w:color="808080" w:sz="4" w:space="0"/>
              <w:right w:val="single" w:color="808080" w:sz="4" w:space="0"/>
            </w:tcBorders>
            <w:shd w:val="clear" w:color="000000" w:fill="DDEBF7"/>
            <w:noWrap/>
            <w:vAlign w:val="center"/>
          </w:tcPr>
          <w:p>
            <w:pPr>
              <w:widowControl/>
              <w:spacing w:line="240" w:lineRule="exact"/>
              <w:jc w:val="center"/>
              <w:rPr>
                <w:rFonts w:ascii="Times New Roman" w:hAnsi="Times New Roman" w:eastAsia="仿宋"/>
                <w:kern w:val="0"/>
                <w:sz w:val="16"/>
                <w:szCs w:val="16"/>
              </w:rPr>
            </w:pPr>
          </w:p>
        </w:tc>
        <w:tc>
          <w:tcPr>
            <w:tcW w:w="257"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20" w:type="pct"/>
            <w:tcBorders>
              <w:top w:val="nil"/>
              <w:left w:val="nil"/>
              <w:bottom w:val="single" w:color="808080" w:sz="4" w:space="0"/>
              <w:right w:val="single" w:color="808080" w:sz="4" w:space="0"/>
            </w:tcBorders>
            <w:shd w:val="clear" w:color="000000" w:fill="FCE4D6"/>
            <w:noWrap/>
            <w:vAlign w:val="center"/>
          </w:tcPr>
          <w:p>
            <w:pPr>
              <w:widowControl/>
              <w:spacing w:line="240" w:lineRule="exact"/>
              <w:jc w:val="center"/>
              <w:rPr>
                <w:rFonts w:ascii="Times New Roman" w:hAnsi="Times New Roman" w:eastAsia="仿宋"/>
                <w:kern w:val="0"/>
                <w:sz w:val="16"/>
                <w:szCs w:val="16"/>
              </w:rPr>
            </w:pPr>
          </w:p>
        </w:tc>
        <w:tc>
          <w:tcPr>
            <w:tcW w:w="333" w:type="pct"/>
            <w:tcBorders>
              <w:top w:val="nil"/>
              <w:left w:val="nil"/>
              <w:bottom w:val="single" w:color="808080" w:sz="4" w:space="0"/>
              <w:right w:val="single" w:color="808080" w:sz="4" w:space="0"/>
            </w:tcBorders>
            <w:shd w:val="clear" w:color="000000" w:fill="FFF2CC"/>
            <w:noWrap/>
            <w:vAlign w:val="center"/>
          </w:tcPr>
          <w:p>
            <w:pPr>
              <w:widowControl/>
              <w:spacing w:line="240" w:lineRule="exact"/>
              <w:jc w:val="center"/>
              <w:rPr>
                <w:rFonts w:ascii="Times New Roman" w:hAnsi="Times New Roman" w:eastAsia="仿宋"/>
                <w:kern w:val="0"/>
                <w:sz w:val="16"/>
                <w:szCs w:val="16"/>
              </w:rPr>
            </w:pPr>
            <w:r>
              <w:rPr>
                <w:rFonts w:hint="eastAsia" w:ascii="Times New Roman" w:hAnsi="Times New Roman" w:eastAsia="仿宋"/>
                <w:kern w:val="0"/>
                <w:sz w:val="16"/>
                <w:szCs w:val="16"/>
              </w:rPr>
              <w:t>H</w:t>
            </w: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14" w:type="pct"/>
            <w:tcBorders>
              <w:top w:val="nil"/>
              <w:left w:val="nil"/>
              <w:bottom w:val="single" w:color="808080" w:sz="4" w:space="0"/>
              <w:right w:val="single" w:color="808080" w:sz="4" w:space="0"/>
            </w:tcBorders>
            <w:shd w:val="clear" w:color="000000" w:fill="E2EFDA"/>
            <w:noWrap/>
            <w:vAlign w:val="center"/>
          </w:tcPr>
          <w:p>
            <w:pPr>
              <w:widowControl/>
              <w:spacing w:line="240" w:lineRule="exact"/>
              <w:jc w:val="center"/>
              <w:rPr>
                <w:rFonts w:ascii="Times New Roman" w:hAnsi="Times New Roman" w:eastAsia="仿宋"/>
                <w:kern w:val="0"/>
                <w:sz w:val="16"/>
                <w:szCs w:val="16"/>
              </w:rPr>
            </w:pPr>
          </w:p>
        </w:tc>
      </w:tr>
      <w:tr>
        <w:tblPrEx>
          <w:tblCellMar>
            <w:top w:w="0" w:type="dxa"/>
            <w:left w:w="108" w:type="dxa"/>
            <w:bottom w:w="0" w:type="dxa"/>
            <w:right w:w="108" w:type="dxa"/>
          </w:tblCellMar>
        </w:tblPrEx>
        <w:trPr>
          <w:trHeight w:val="425" w:hRule="atLeast"/>
          <w:jc w:val="center"/>
        </w:trPr>
        <w:tc>
          <w:tcPr>
            <w:tcW w:w="875" w:type="pct"/>
            <w:tcBorders>
              <w:top w:val="nil"/>
              <w:left w:val="single" w:color="808080" w:sz="4" w:space="0"/>
              <w:bottom w:val="single" w:color="808080" w:sz="4" w:space="0"/>
              <w:right w:val="single" w:color="808080" w:sz="4" w:space="0"/>
            </w:tcBorders>
            <w:shd w:val="clear" w:color="000000" w:fill="EDEDED"/>
            <w:noWrap/>
            <w:vAlign w:val="center"/>
          </w:tcPr>
          <w:p>
            <w:pPr>
              <w:widowControl/>
              <w:spacing w:line="240" w:lineRule="exact"/>
              <w:jc w:val="left"/>
              <w:rPr>
                <w:rFonts w:ascii="Times New Roman" w:hAnsi="Times New Roman" w:eastAsia="仿宋"/>
                <w:kern w:val="0"/>
                <w:sz w:val="18"/>
                <w:szCs w:val="18"/>
              </w:rPr>
            </w:pPr>
            <w:r>
              <w:rPr>
                <w:rFonts w:hint="eastAsia" w:ascii="Times New Roman" w:hAnsi="Times New Roman" w:eastAsia="仿宋"/>
                <w:kern w:val="0"/>
                <w:sz w:val="18"/>
                <w:szCs w:val="18"/>
              </w:rPr>
              <w:t>现代</w:t>
            </w:r>
            <w:r>
              <w:rPr>
                <w:rFonts w:ascii="Times New Roman" w:hAnsi="Times New Roman" w:eastAsia="仿宋"/>
                <w:kern w:val="0"/>
                <w:sz w:val="18"/>
                <w:szCs w:val="18"/>
              </w:rPr>
              <w:t>信息技术前</w:t>
            </w:r>
            <w:r>
              <w:rPr>
                <w:rFonts w:hint="eastAsia" w:ascii="Times New Roman" w:hAnsi="Times New Roman" w:eastAsia="仿宋"/>
                <w:kern w:val="0"/>
                <w:sz w:val="18"/>
                <w:szCs w:val="18"/>
              </w:rPr>
              <w:t>沿</w:t>
            </w:r>
            <w:r>
              <w:rPr>
                <w:rFonts w:ascii="Times New Roman" w:hAnsi="Times New Roman" w:eastAsia="仿宋"/>
                <w:kern w:val="0"/>
                <w:sz w:val="18"/>
                <w:szCs w:val="18"/>
              </w:rPr>
              <w:t>概论</w:t>
            </w:r>
          </w:p>
        </w:tc>
        <w:tc>
          <w:tcPr>
            <w:tcW w:w="298" w:type="pct"/>
            <w:tcBorders>
              <w:top w:val="nil"/>
              <w:left w:val="nil"/>
              <w:bottom w:val="single" w:color="808080" w:sz="4" w:space="0"/>
              <w:right w:val="single" w:color="auto" w:sz="4" w:space="0"/>
            </w:tcBorders>
            <w:shd w:val="clear" w:color="auto" w:fill="auto"/>
            <w:vAlign w:val="center"/>
          </w:tcPr>
          <w:p>
            <w:pPr>
              <w:widowControl/>
              <w:spacing w:line="240" w:lineRule="exact"/>
              <w:jc w:val="center"/>
              <w:rPr>
                <w:rFonts w:ascii="Times New Roman" w:hAnsi="Times New Roman" w:eastAsia="仿宋"/>
                <w:kern w:val="0"/>
                <w:sz w:val="16"/>
                <w:szCs w:val="16"/>
              </w:rPr>
            </w:pPr>
          </w:p>
        </w:tc>
        <w:tc>
          <w:tcPr>
            <w:tcW w:w="298" w:type="pct"/>
            <w:tcBorders>
              <w:top w:val="single" w:color="auto" w:sz="4" w:space="0"/>
              <w:left w:val="single" w:color="auto" w:sz="4" w:space="0"/>
              <w:bottom w:val="single" w:color="auto" w:sz="4" w:space="0"/>
              <w:right w:val="single" w:color="auto" w:sz="4" w:space="0"/>
            </w:tcBorders>
            <w:shd w:val="clear" w:color="auto" w:fill="E2EFD9"/>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auto" w:sz="4" w:space="0"/>
            </w:tcBorders>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auto" w:sz="4" w:space="0"/>
            </w:tcBorders>
            <w:shd w:val="clear" w:color="auto" w:fill="FBE4D5" w:themeFill="accent2" w:themeFillTint="33"/>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270" w:type="pct"/>
            <w:tcBorders>
              <w:top w:val="nil"/>
              <w:left w:val="nil"/>
              <w:bottom w:val="single" w:color="808080" w:sz="4" w:space="0"/>
              <w:right w:val="single" w:color="808080" w:sz="4" w:space="0"/>
            </w:tcBorders>
            <w:shd w:val="clear" w:color="000000" w:fill="D6DCE4"/>
            <w:noWrap/>
            <w:vAlign w:val="center"/>
          </w:tcPr>
          <w:p>
            <w:pPr>
              <w:widowControl/>
              <w:spacing w:line="240" w:lineRule="exact"/>
              <w:jc w:val="center"/>
              <w:rPr>
                <w:rFonts w:ascii="Times New Roman" w:hAnsi="Times New Roman" w:eastAsia="仿宋"/>
                <w:kern w:val="0"/>
                <w:sz w:val="16"/>
                <w:szCs w:val="16"/>
              </w:rPr>
            </w:pPr>
          </w:p>
        </w:tc>
        <w:tc>
          <w:tcPr>
            <w:tcW w:w="268"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c>
          <w:tcPr>
            <w:tcW w:w="205" w:type="pct"/>
            <w:tcBorders>
              <w:top w:val="nil"/>
              <w:left w:val="nil"/>
              <w:bottom w:val="single" w:color="808080" w:sz="4" w:space="0"/>
              <w:right w:val="single" w:color="808080" w:sz="4" w:space="0"/>
            </w:tcBorders>
            <w:shd w:val="clear" w:color="000000" w:fill="DDEBF7"/>
            <w:noWrap/>
            <w:vAlign w:val="center"/>
          </w:tcPr>
          <w:p>
            <w:pPr>
              <w:widowControl/>
              <w:spacing w:line="240" w:lineRule="exact"/>
              <w:jc w:val="center"/>
              <w:rPr>
                <w:rFonts w:ascii="Times New Roman" w:hAnsi="Times New Roman" w:eastAsia="仿宋"/>
                <w:kern w:val="0"/>
                <w:sz w:val="16"/>
                <w:szCs w:val="16"/>
              </w:rPr>
            </w:pPr>
          </w:p>
        </w:tc>
        <w:tc>
          <w:tcPr>
            <w:tcW w:w="257"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c>
          <w:tcPr>
            <w:tcW w:w="320" w:type="pct"/>
            <w:tcBorders>
              <w:top w:val="nil"/>
              <w:left w:val="nil"/>
              <w:bottom w:val="single" w:color="808080" w:sz="4" w:space="0"/>
              <w:right w:val="single" w:color="808080" w:sz="4" w:space="0"/>
            </w:tcBorders>
            <w:shd w:val="clear" w:color="000000" w:fill="FCE4D6"/>
            <w:noWrap/>
            <w:vAlign w:val="center"/>
          </w:tcPr>
          <w:p>
            <w:pPr>
              <w:widowControl/>
              <w:spacing w:line="240" w:lineRule="exact"/>
              <w:jc w:val="center"/>
              <w:rPr>
                <w:rFonts w:ascii="Times New Roman" w:hAnsi="Times New Roman" w:eastAsia="仿宋"/>
                <w:kern w:val="0"/>
                <w:sz w:val="16"/>
                <w:szCs w:val="16"/>
              </w:rPr>
            </w:pPr>
          </w:p>
        </w:tc>
        <w:tc>
          <w:tcPr>
            <w:tcW w:w="333" w:type="pct"/>
            <w:tcBorders>
              <w:top w:val="nil"/>
              <w:left w:val="nil"/>
              <w:bottom w:val="single" w:color="808080" w:sz="4" w:space="0"/>
              <w:right w:val="single" w:color="808080" w:sz="4" w:space="0"/>
            </w:tcBorders>
            <w:shd w:val="clear" w:color="000000" w:fill="FFF2CC"/>
            <w:noWrap/>
            <w:vAlign w:val="center"/>
          </w:tcPr>
          <w:p>
            <w:pPr>
              <w:widowControl/>
              <w:spacing w:line="240" w:lineRule="exact"/>
              <w:jc w:val="center"/>
              <w:rPr>
                <w:rFonts w:ascii="Times New Roman" w:hAnsi="Times New Roman" w:eastAsia="仿宋"/>
                <w:kern w:val="0"/>
                <w:sz w:val="16"/>
                <w:szCs w:val="16"/>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14" w:type="pct"/>
            <w:tcBorders>
              <w:top w:val="nil"/>
              <w:left w:val="nil"/>
              <w:bottom w:val="single" w:color="808080" w:sz="4" w:space="0"/>
              <w:right w:val="single" w:color="808080" w:sz="4" w:space="0"/>
            </w:tcBorders>
            <w:shd w:val="clear" w:color="000000" w:fill="E2EFDA"/>
            <w:noWrap/>
            <w:vAlign w:val="center"/>
          </w:tcPr>
          <w:p>
            <w:pPr>
              <w:widowControl/>
              <w:spacing w:line="240" w:lineRule="exact"/>
              <w:jc w:val="center"/>
              <w:rPr>
                <w:rFonts w:ascii="Times New Roman" w:hAnsi="Times New Roman" w:eastAsia="仿宋"/>
                <w:kern w:val="0"/>
                <w:sz w:val="16"/>
                <w:szCs w:val="16"/>
              </w:rPr>
            </w:pPr>
          </w:p>
        </w:tc>
      </w:tr>
      <w:tr>
        <w:tblPrEx>
          <w:tblCellMar>
            <w:top w:w="0" w:type="dxa"/>
            <w:left w:w="108" w:type="dxa"/>
            <w:bottom w:w="0" w:type="dxa"/>
            <w:right w:w="108" w:type="dxa"/>
          </w:tblCellMar>
        </w:tblPrEx>
        <w:trPr>
          <w:trHeight w:val="418" w:hRule="atLeast"/>
          <w:jc w:val="center"/>
        </w:trPr>
        <w:tc>
          <w:tcPr>
            <w:tcW w:w="875" w:type="pct"/>
            <w:tcBorders>
              <w:top w:val="nil"/>
              <w:left w:val="single" w:color="808080" w:sz="4" w:space="0"/>
              <w:bottom w:val="single" w:color="808080" w:sz="4" w:space="0"/>
              <w:right w:val="single" w:color="808080" w:sz="4" w:space="0"/>
            </w:tcBorders>
            <w:shd w:val="clear" w:color="000000" w:fill="EDEDED"/>
            <w:noWrap/>
            <w:vAlign w:val="center"/>
          </w:tcPr>
          <w:p>
            <w:pPr>
              <w:widowControl/>
              <w:spacing w:line="240" w:lineRule="exact"/>
              <w:jc w:val="left"/>
              <w:rPr>
                <w:rFonts w:ascii="Times New Roman" w:hAnsi="Times New Roman" w:eastAsia="仿宋"/>
                <w:bCs/>
                <w:kern w:val="0"/>
                <w:sz w:val="18"/>
                <w:szCs w:val="18"/>
              </w:rPr>
            </w:pPr>
            <w:r>
              <w:rPr>
                <w:rFonts w:ascii="Times New Roman" w:hAnsi="Times New Roman" w:eastAsia="仿宋"/>
                <w:bCs/>
                <w:kern w:val="0"/>
                <w:sz w:val="18"/>
                <w:szCs w:val="18"/>
              </w:rPr>
              <w:t>体育类课程</w:t>
            </w:r>
          </w:p>
        </w:tc>
        <w:tc>
          <w:tcPr>
            <w:tcW w:w="298" w:type="pct"/>
            <w:tcBorders>
              <w:top w:val="nil"/>
              <w:left w:val="nil"/>
              <w:bottom w:val="single" w:color="808080" w:sz="4" w:space="0"/>
              <w:right w:val="single" w:color="auto" w:sz="4" w:space="0"/>
            </w:tcBorders>
            <w:shd w:val="clear" w:color="auto" w:fill="auto"/>
            <w:vAlign w:val="center"/>
          </w:tcPr>
          <w:p>
            <w:pPr>
              <w:widowControl/>
              <w:spacing w:line="240" w:lineRule="exact"/>
              <w:jc w:val="center"/>
              <w:rPr>
                <w:rFonts w:ascii="Times New Roman" w:hAnsi="Times New Roman" w:eastAsia="仿宋"/>
                <w:kern w:val="0"/>
                <w:sz w:val="16"/>
                <w:szCs w:val="16"/>
              </w:rPr>
            </w:pPr>
          </w:p>
        </w:tc>
        <w:tc>
          <w:tcPr>
            <w:tcW w:w="298" w:type="pct"/>
            <w:tcBorders>
              <w:top w:val="single" w:color="auto" w:sz="4" w:space="0"/>
              <w:left w:val="single" w:color="auto" w:sz="4" w:space="0"/>
              <w:bottom w:val="single" w:color="auto" w:sz="4" w:space="0"/>
              <w:right w:val="single" w:color="auto" w:sz="4" w:space="0"/>
            </w:tcBorders>
            <w:shd w:val="clear" w:color="auto" w:fill="E2EFD9"/>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c>
          <w:tcPr>
            <w:tcW w:w="298" w:type="pct"/>
            <w:tcBorders>
              <w:top w:val="nil"/>
              <w:left w:val="single" w:color="auto" w:sz="4" w:space="0"/>
              <w:bottom w:val="single" w:color="808080" w:sz="4" w:space="0"/>
              <w:right w:val="single" w:color="auto" w:sz="4" w:space="0"/>
            </w:tcBorders>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auto" w:sz="4" w:space="0"/>
            </w:tcBorders>
            <w:shd w:val="clear" w:color="auto" w:fill="FBE4D5" w:themeFill="accent2" w:themeFillTint="33"/>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270" w:type="pct"/>
            <w:tcBorders>
              <w:top w:val="nil"/>
              <w:left w:val="nil"/>
              <w:bottom w:val="single" w:color="808080" w:sz="4" w:space="0"/>
              <w:right w:val="single" w:color="808080" w:sz="4" w:space="0"/>
            </w:tcBorders>
            <w:shd w:val="clear" w:color="000000" w:fill="D6DCE4"/>
            <w:noWrap/>
            <w:vAlign w:val="center"/>
          </w:tcPr>
          <w:p>
            <w:pPr>
              <w:widowControl/>
              <w:spacing w:line="240" w:lineRule="exact"/>
              <w:jc w:val="center"/>
              <w:rPr>
                <w:rFonts w:ascii="Times New Roman" w:hAnsi="Times New Roman" w:eastAsia="仿宋"/>
                <w:kern w:val="0"/>
                <w:sz w:val="16"/>
                <w:szCs w:val="16"/>
              </w:rPr>
            </w:pPr>
          </w:p>
        </w:tc>
        <w:tc>
          <w:tcPr>
            <w:tcW w:w="268"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205" w:type="pct"/>
            <w:tcBorders>
              <w:top w:val="nil"/>
              <w:left w:val="nil"/>
              <w:bottom w:val="single" w:color="808080" w:sz="4" w:space="0"/>
              <w:right w:val="single" w:color="808080" w:sz="4" w:space="0"/>
            </w:tcBorders>
            <w:shd w:val="clear" w:color="000000" w:fill="DDEBF7"/>
            <w:noWrap/>
            <w:vAlign w:val="center"/>
          </w:tcPr>
          <w:p>
            <w:pPr>
              <w:widowControl/>
              <w:spacing w:line="240" w:lineRule="exact"/>
              <w:jc w:val="center"/>
              <w:rPr>
                <w:rFonts w:ascii="Times New Roman" w:hAnsi="Times New Roman" w:eastAsia="仿宋"/>
                <w:kern w:val="0"/>
                <w:sz w:val="16"/>
                <w:szCs w:val="16"/>
              </w:rPr>
            </w:pPr>
          </w:p>
        </w:tc>
        <w:tc>
          <w:tcPr>
            <w:tcW w:w="257"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20" w:type="pct"/>
            <w:tcBorders>
              <w:top w:val="nil"/>
              <w:left w:val="nil"/>
              <w:bottom w:val="single" w:color="808080" w:sz="4" w:space="0"/>
              <w:right w:val="single" w:color="808080" w:sz="4" w:space="0"/>
            </w:tcBorders>
            <w:shd w:val="clear" w:color="000000" w:fill="FCE4D6"/>
            <w:noWrap/>
            <w:vAlign w:val="center"/>
          </w:tcPr>
          <w:p>
            <w:pPr>
              <w:widowControl/>
              <w:spacing w:line="240" w:lineRule="exact"/>
              <w:jc w:val="center"/>
              <w:rPr>
                <w:rFonts w:ascii="Times New Roman" w:hAnsi="Times New Roman" w:eastAsia="仿宋"/>
                <w:kern w:val="0"/>
                <w:sz w:val="16"/>
                <w:szCs w:val="16"/>
              </w:rPr>
            </w:pPr>
          </w:p>
        </w:tc>
        <w:tc>
          <w:tcPr>
            <w:tcW w:w="333" w:type="pct"/>
            <w:tcBorders>
              <w:top w:val="nil"/>
              <w:left w:val="nil"/>
              <w:bottom w:val="single" w:color="808080" w:sz="4" w:space="0"/>
              <w:right w:val="single" w:color="808080" w:sz="4" w:space="0"/>
            </w:tcBorders>
            <w:shd w:val="clear" w:color="000000" w:fill="FFF2CC"/>
            <w:noWrap/>
            <w:vAlign w:val="center"/>
          </w:tcPr>
          <w:p>
            <w:pPr>
              <w:widowControl/>
              <w:spacing w:line="240" w:lineRule="exact"/>
              <w:jc w:val="center"/>
              <w:rPr>
                <w:rFonts w:ascii="Times New Roman" w:hAnsi="Times New Roman" w:eastAsia="仿宋"/>
                <w:kern w:val="0"/>
                <w:sz w:val="16"/>
                <w:szCs w:val="16"/>
              </w:rPr>
            </w:pPr>
            <w:r>
              <w:rPr>
                <w:rFonts w:hint="eastAsia" w:ascii="Times New Roman" w:hAnsi="Times New Roman" w:eastAsia="仿宋"/>
                <w:kern w:val="0"/>
                <w:sz w:val="16"/>
                <w:szCs w:val="16"/>
              </w:rPr>
              <w:t>H</w:t>
            </w: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14" w:type="pct"/>
            <w:tcBorders>
              <w:top w:val="nil"/>
              <w:left w:val="nil"/>
              <w:bottom w:val="single" w:color="808080" w:sz="4" w:space="0"/>
              <w:right w:val="single" w:color="808080" w:sz="4" w:space="0"/>
            </w:tcBorders>
            <w:shd w:val="clear" w:color="000000" w:fill="E2EFDA"/>
            <w:noWrap/>
            <w:vAlign w:val="center"/>
          </w:tcPr>
          <w:p>
            <w:pPr>
              <w:widowControl/>
              <w:spacing w:line="240" w:lineRule="exact"/>
              <w:jc w:val="center"/>
              <w:rPr>
                <w:rFonts w:ascii="Times New Roman" w:hAnsi="Times New Roman" w:eastAsia="仿宋"/>
                <w:kern w:val="0"/>
                <w:sz w:val="16"/>
                <w:szCs w:val="16"/>
              </w:rPr>
            </w:pPr>
            <w:r>
              <w:rPr>
                <w:rFonts w:hint="eastAsia" w:ascii="Times New Roman" w:hAnsi="Times New Roman" w:eastAsia="仿宋"/>
                <w:kern w:val="0"/>
                <w:sz w:val="16"/>
                <w:szCs w:val="16"/>
              </w:rPr>
              <w:t>H</w:t>
            </w:r>
          </w:p>
        </w:tc>
      </w:tr>
      <w:tr>
        <w:tblPrEx>
          <w:tblCellMar>
            <w:top w:w="0" w:type="dxa"/>
            <w:left w:w="108" w:type="dxa"/>
            <w:bottom w:w="0" w:type="dxa"/>
            <w:right w:w="108" w:type="dxa"/>
          </w:tblCellMar>
        </w:tblPrEx>
        <w:trPr>
          <w:trHeight w:val="439" w:hRule="atLeast"/>
          <w:jc w:val="center"/>
        </w:trPr>
        <w:tc>
          <w:tcPr>
            <w:tcW w:w="875" w:type="pct"/>
            <w:tcBorders>
              <w:top w:val="nil"/>
              <w:left w:val="single" w:color="808080" w:sz="4" w:space="0"/>
              <w:bottom w:val="single" w:color="808080" w:sz="4" w:space="0"/>
              <w:right w:val="single" w:color="808080" w:sz="4" w:space="0"/>
            </w:tcBorders>
            <w:shd w:val="clear" w:color="000000" w:fill="EDEDED"/>
            <w:noWrap/>
            <w:vAlign w:val="center"/>
          </w:tcPr>
          <w:p>
            <w:pPr>
              <w:widowControl/>
              <w:spacing w:line="240" w:lineRule="exact"/>
              <w:jc w:val="left"/>
              <w:rPr>
                <w:rFonts w:ascii="Times New Roman" w:hAnsi="Times New Roman" w:eastAsia="仿宋"/>
                <w:bCs/>
                <w:kern w:val="0"/>
                <w:sz w:val="18"/>
                <w:szCs w:val="18"/>
              </w:rPr>
            </w:pPr>
            <w:r>
              <w:rPr>
                <w:rFonts w:ascii="Times New Roman" w:hAnsi="Times New Roman" w:eastAsia="仿宋"/>
                <w:bCs/>
                <w:kern w:val="0"/>
                <w:sz w:val="18"/>
                <w:szCs w:val="18"/>
              </w:rPr>
              <w:t>艺术类课程</w:t>
            </w:r>
          </w:p>
        </w:tc>
        <w:tc>
          <w:tcPr>
            <w:tcW w:w="298" w:type="pct"/>
            <w:tcBorders>
              <w:top w:val="nil"/>
              <w:left w:val="nil"/>
              <w:bottom w:val="single" w:color="808080" w:sz="4" w:space="0"/>
              <w:right w:val="single" w:color="auto" w:sz="4" w:space="0"/>
            </w:tcBorders>
            <w:shd w:val="clear" w:color="auto" w:fill="auto"/>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p>
        </w:tc>
        <w:tc>
          <w:tcPr>
            <w:tcW w:w="298" w:type="pct"/>
            <w:tcBorders>
              <w:top w:val="single" w:color="auto" w:sz="4" w:space="0"/>
              <w:left w:val="single" w:color="auto" w:sz="4" w:space="0"/>
              <w:bottom w:val="single" w:color="auto" w:sz="4" w:space="0"/>
              <w:right w:val="single" w:color="auto" w:sz="4" w:space="0"/>
            </w:tcBorders>
            <w:shd w:val="clear" w:color="auto" w:fill="E2EFD9"/>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auto" w:sz="4" w:space="0"/>
            </w:tcBorders>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c>
          <w:tcPr>
            <w:tcW w:w="298" w:type="pct"/>
            <w:tcBorders>
              <w:top w:val="nil"/>
              <w:left w:val="single" w:color="auto" w:sz="4" w:space="0"/>
              <w:bottom w:val="single" w:color="808080" w:sz="4" w:space="0"/>
              <w:right w:val="single" w:color="auto" w:sz="4" w:space="0"/>
            </w:tcBorders>
            <w:shd w:val="clear" w:color="auto" w:fill="FBE4D5" w:themeFill="accent2" w:themeFillTint="33"/>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270" w:type="pct"/>
            <w:tcBorders>
              <w:top w:val="nil"/>
              <w:left w:val="nil"/>
              <w:bottom w:val="single" w:color="808080" w:sz="4" w:space="0"/>
              <w:right w:val="single" w:color="808080" w:sz="4" w:space="0"/>
            </w:tcBorders>
            <w:shd w:val="clear" w:color="000000" w:fill="D6DCE4"/>
            <w:noWrap/>
            <w:vAlign w:val="center"/>
          </w:tcPr>
          <w:p>
            <w:pPr>
              <w:widowControl/>
              <w:spacing w:line="240" w:lineRule="exact"/>
              <w:jc w:val="center"/>
              <w:rPr>
                <w:rFonts w:ascii="Times New Roman" w:hAnsi="Times New Roman" w:eastAsia="仿宋"/>
                <w:kern w:val="0"/>
                <w:sz w:val="16"/>
                <w:szCs w:val="16"/>
              </w:rPr>
            </w:pPr>
          </w:p>
        </w:tc>
        <w:tc>
          <w:tcPr>
            <w:tcW w:w="268"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205" w:type="pct"/>
            <w:tcBorders>
              <w:top w:val="nil"/>
              <w:left w:val="nil"/>
              <w:bottom w:val="single" w:color="808080" w:sz="4" w:space="0"/>
              <w:right w:val="single" w:color="808080" w:sz="4" w:space="0"/>
            </w:tcBorders>
            <w:shd w:val="clear" w:color="000000" w:fill="DDEBF7"/>
            <w:noWrap/>
            <w:vAlign w:val="center"/>
          </w:tcPr>
          <w:p>
            <w:pPr>
              <w:widowControl/>
              <w:spacing w:line="240" w:lineRule="exact"/>
              <w:jc w:val="center"/>
              <w:rPr>
                <w:rFonts w:ascii="Times New Roman" w:hAnsi="Times New Roman" w:eastAsia="仿宋"/>
                <w:kern w:val="0"/>
                <w:sz w:val="16"/>
                <w:szCs w:val="16"/>
              </w:rPr>
            </w:pPr>
          </w:p>
        </w:tc>
        <w:tc>
          <w:tcPr>
            <w:tcW w:w="257"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20" w:type="pct"/>
            <w:tcBorders>
              <w:top w:val="nil"/>
              <w:left w:val="nil"/>
              <w:bottom w:val="single" w:color="808080" w:sz="4" w:space="0"/>
              <w:right w:val="single" w:color="808080" w:sz="4" w:space="0"/>
            </w:tcBorders>
            <w:shd w:val="clear" w:color="000000" w:fill="FCE4D6"/>
            <w:noWrap/>
            <w:vAlign w:val="center"/>
          </w:tcPr>
          <w:p>
            <w:pPr>
              <w:widowControl/>
              <w:spacing w:line="240" w:lineRule="exact"/>
              <w:jc w:val="center"/>
              <w:rPr>
                <w:rFonts w:ascii="Times New Roman" w:hAnsi="Times New Roman" w:eastAsia="仿宋"/>
                <w:kern w:val="0"/>
                <w:sz w:val="16"/>
                <w:szCs w:val="16"/>
              </w:rPr>
            </w:pPr>
          </w:p>
        </w:tc>
        <w:tc>
          <w:tcPr>
            <w:tcW w:w="333" w:type="pct"/>
            <w:tcBorders>
              <w:top w:val="nil"/>
              <w:left w:val="nil"/>
              <w:bottom w:val="single" w:color="808080" w:sz="4" w:space="0"/>
              <w:right w:val="single" w:color="808080" w:sz="4" w:space="0"/>
            </w:tcBorders>
            <w:shd w:val="clear" w:color="000000" w:fill="FFF2CC"/>
            <w:noWrap/>
            <w:vAlign w:val="center"/>
          </w:tcPr>
          <w:p>
            <w:pPr>
              <w:widowControl/>
              <w:spacing w:line="240" w:lineRule="exact"/>
              <w:jc w:val="center"/>
              <w:rPr>
                <w:rFonts w:ascii="Times New Roman" w:hAnsi="Times New Roman" w:eastAsia="仿宋"/>
                <w:kern w:val="0"/>
                <w:sz w:val="16"/>
                <w:szCs w:val="16"/>
              </w:rPr>
            </w:pPr>
            <w:r>
              <w:rPr>
                <w:rFonts w:hint="eastAsia" w:ascii="Times New Roman" w:hAnsi="Times New Roman" w:eastAsia="仿宋"/>
                <w:kern w:val="0"/>
                <w:sz w:val="16"/>
                <w:szCs w:val="16"/>
              </w:rPr>
              <w:t>M</w:t>
            </w: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14" w:type="pct"/>
            <w:tcBorders>
              <w:top w:val="nil"/>
              <w:left w:val="nil"/>
              <w:bottom w:val="single" w:color="808080" w:sz="4" w:space="0"/>
              <w:right w:val="single" w:color="808080" w:sz="4" w:space="0"/>
            </w:tcBorders>
            <w:shd w:val="clear" w:color="000000" w:fill="E2EFDA"/>
            <w:noWrap/>
            <w:vAlign w:val="center"/>
          </w:tcPr>
          <w:p>
            <w:pPr>
              <w:widowControl/>
              <w:spacing w:line="240" w:lineRule="exact"/>
              <w:jc w:val="center"/>
              <w:rPr>
                <w:rFonts w:ascii="Times New Roman" w:hAnsi="Times New Roman" w:eastAsia="仿宋"/>
                <w:kern w:val="0"/>
                <w:sz w:val="16"/>
                <w:szCs w:val="16"/>
              </w:rPr>
            </w:pPr>
            <w:r>
              <w:rPr>
                <w:rFonts w:hint="eastAsia" w:ascii="Times New Roman" w:hAnsi="Times New Roman" w:eastAsia="仿宋"/>
                <w:kern w:val="0"/>
                <w:sz w:val="16"/>
                <w:szCs w:val="16"/>
              </w:rPr>
              <w:t>H</w:t>
            </w:r>
          </w:p>
        </w:tc>
      </w:tr>
      <w:tr>
        <w:tblPrEx>
          <w:tblCellMar>
            <w:top w:w="0" w:type="dxa"/>
            <w:left w:w="108" w:type="dxa"/>
            <w:bottom w:w="0" w:type="dxa"/>
            <w:right w:w="108" w:type="dxa"/>
          </w:tblCellMar>
        </w:tblPrEx>
        <w:trPr>
          <w:trHeight w:val="461" w:hRule="atLeast"/>
          <w:jc w:val="center"/>
        </w:trPr>
        <w:tc>
          <w:tcPr>
            <w:tcW w:w="875" w:type="pct"/>
            <w:tcBorders>
              <w:top w:val="nil"/>
              <w:left w:val="single" w:color="808080" w:sz="4" w:space="0"/>
              <w:bottom w:val="single" w:color="808080" w:sz="4" w:space="0"/>
              <w:right w:val="single" w:color="808080" w:sz="4" w:space="0"/>
            </w:tcBorders>
            <w:shd w:val="clear" w:color="000000" w:fill="EDEDED"/>
            <w:noWrap/>
            <w:vAlign w:val="center"/>
          </w:tcPr>
          <w:p>
            <w:pPr>
              <w:widowControl/>
              <w:spacing w:line="240" w:lineRule="exact"/>
              <w:jc w:val="left"/>
              <w:rPr>
                <w:rFonts w:ascii="Times New Roman" w:hAnsi="Times New Roman" w:eastAsia="仿宋"/>
                <w:bCs/>
                <w:kern w:val="0"/>
                <w:sz w:val="18"/>
                <w:szCs w:val="18"/>
              </w:rPr>
            </w:pPr>
            <w:r>
              <w:rPr>
                <w:rFonts w:ascii="Times New Roman" w:hAnsi="Times New Roman" w:eastAsia="仿宋"/>
                <w:bCs/>
                <w:kern w:val="0"/>
                <w:sz w:val="18"/>
                <w:szCs w:val="18"/>
              </w:rPr>
              <w:t>大学生心理健康教育</w:t>
            </w:r>
          </w:p>
        </w:tc>
        <w:tc>
          <w:tcPr>
            <w:tcW w:w="298" w:type="pct"/>
            <w:tcBorders>
              <w:top w:val="nil"/>
              <w:left w:val="nil"/>
              <w:bottom w:val="single" w:color="808080" w:sz="4" w:space="0"/>
              <w:right w:val="single" w:color="auto" w:sz="4" w:space="0"/>
            </w:tcBorders>
            <w:shd w:val="clear" w:color="auto" w:fill="auto"/>
            <w:vAlign w:val="center"/>
          </w:tcPr>
          <w:p>
            <w:pPr>
              <w:widowControl/>
              <w:spacing w:line="240" w:lineRule="exact"/>
              <w:jc w:val="center"/>
              <w:rPr>
                <w:rFonts w:ascii="Times New Roman" w:hAnsi="Times New Roman" w:eastAsia="仿宋"/>
                <w:kern w:val="0"/>
                <w:sz w:val="16"/>
                <w:szCs w:val="16"/>
              </w:rPr>
            </w:pPr>
          </w:p>
        </w:tc>
        <w:tc>
          <w:tcPr>
            <w:tcW w:w="298" w:type="pct"/>
            <w:tcBorders>
              <w:top w:val="single" w:color="auto" w:sz="4" w:space="0"/>
              <w:left w:val="single" w:color="auto" w:sz="4" w:space="0"/>
              <w:bottom w:val="single" w:color="auto" w:sz="4" w:space="0"/>
              <w:right w:val="single" w:color="auto" w:sz="4" w:space="0"/>
            </w:tcBorders>
            <w:shd w:val="clear" w:color="auto" w:fill="E2EFD9"/>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c>
          <w:tcPr>
            <w:tcW w:w="298" w:type="pct"/>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c>
          <w:tcPr>
            <w:tcW w:w="298" w:type="pct"/>
            <w:tcBorders>
              <w:top w:val="nil"/>
              <w:left w:val="single" w:color="auto" w:sz="4" w:space="0"/>
              <w:bottom w:val="single" w:color="auto" w:sz="4" w:space="0"/>
              <w:right w:val="single" w:color="auto" w:sz="4" w:space="0"/>
            </w:tcBorders>
            <w:shd w:val="clear" w:color="auto" w:fill="FBE4D5" w:themeFill="accent2" w:themeFillTint="33"/>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270" w:type="pct"/>
            <w:tcBorders>
              <w:top w:val="nil"/>
              <w:left w:val="nil"/>
              <w:bottom w:val="single" w:color="808080" w:sz="4" w:space="0"/>
              <w:right w:val="single" w:color="808080" w:sz="4" w:space="0"/>
            </w:tcBorders>
            <w:shd w:val="clear" w:color="000000" w:fill="D6DCE4"/>
            <w:noWrap/>
            <w:vAlign w:val="center"/>
          </w:tcPr>
          <w:p>
            <w:pPr>
              <w:widowControl/>
              <w:spacing w:line="240" w:lineRule="exact"/>
              <w:jc w:val="center"/>
              <w:rPr>
                <w:rFonts w:ascii="Times New Roman" w:hAnsi="Times New Roman" w:eastAsia="仿宋"/>
                <w:kern w:val="0"/>
                <w:sz w:val="16"/>
                <w:szCs w:val="16"/>
              </w:rPr>
            </w:pPr>
          </w:p>
        </w:tc>
        <w:tc>
          <w:tcPr>
            <w:tcW w:w="268"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205" w:type="pct"/>
            <w:tcBorders>
              <w:top w:val="nil"/>
              <w:left w:val="nil"/>
              <w:bottom w:val="single" w:color="808080" w:sz="4" w:space="0"/>
              <w:right w:val="single" w:color="808080" w:sz="4" w:space="0"/>
            </w:tcBorders>
            <w:shd w:val="clear" w:color="000000" w:fill="DDEBF7"/>
            <w:noWrap/>
            <w:vAlign w:val="center"/>
          </w:tcPr>
          <w:p>
            <w:pPr>
              <w:widowControl/>
              <w:spacing w:line="240" w:lineRule="exact"/>
              <w:jc w:val="center"/>
              <w:rPr>
                <w:rFonts w:ascii="Times New Roman" w:hAnsi="Times New Roman" w:eastAsia="仿宋"/>
                <w:kern w:val="0"/>
                <w:sz w:val="16"/>
                <w:szCs w:val="16"/>
              </w:rPr>
            </w:pPr>
          </w:p>
        </w:tc>
        <w:tc>
          <w:tcPr>
            <w:tcW w:w="257"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20" w:type="pct"/>
            <w:tcBorders>
              <w:top w:val="nil"/>
              <w:left w:val="nil"/>
              <w:bottom w:val="single" w:color="808080" w:sz="4" w:space="0"/>
              <w:right w:val="single" w:color="808080" w:sz="4" w:space="0"/>
            </w:tcBorders>
            <w:shd w:val="clear" w:color="000000" w:fill="FCE4D6"/>
            <w:noWrap/>
            <w:vAlign w:val="center"/>
          </w:tcPr>
          <w:p>
            <w:pPr>
              <w:widowControl/>
              <w:spacing w:line="240" w:lineRule="exact"/>
              <w:jc w:val="center"/>
              <w:rPr>
                <w:rFonts w:ascii="Times New Roman" w:hAnsi="Times New Roman" w:eastAsia="仿宋"/>
                <w:kern w:val="0"/>
                <w:sz w:val="16"/>
                <w:szCs w:val="16"/>
              </w:rPr>
            </w:pPr>
          </w:p>
        </w:tc>
        <w:tc>
          <w:tcPr>
            <w:tcW w:w="333" w:type="pct"/>
            <w:tcBorders>
              <w:top w:val="nil"/>
              <w:left w:val="nil"/>
              <w:bottom w:val="single" w:color="808080" w:sz="4" w:space="0"/>
              <w:right w:val="single" w:color="808080" w:sz="4" w:space="0"/>
            </w:tcBorders>
            <w:shd w:val="clear" w:color="000000" w:fill="FFF2CC"/>
            <w:noWrap/>
            <w:vAlign w:val="center"/>
          </w:tcPr>
          <w:p>
            <w:pPr>
              <w:widowControl/>
              <w:spacing w:line="240" w:lineRule="exact"/>
              <w:jc w:val="center"/>
              <w:rPr>
                <w:rFonts w:ascii="Times New Roman" w:hAnsi="Times New Roman" w:eastAsia="仿宋"/>
                <w:kern w:val="0"/>
                <w:sz w:val="16"/>
                <w:szCs w:val="16"/>
              </w:rPr>
            </w:pPr>
            <w:r>
              <w:rPr>
                <w:rFonts w:hint="eastAsia" w:ascii="Times New Roman" w:hAnsi="Times New Roman" w:eastAsia="仿宋"/>
                <w:kern w:val="0"/>
                <w:sz w:val="16"/>
                <w:szCs w:val="16"/>
              </w:rPr>
              <w:t>M</w:t>
            </w: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14" w:type="pct"/>
            <w:tcBorders>
              <w:top w:val="nil"/>
              <w:left w:val="nil"/>
              <w:bottom w:val="single" w:color="808080" w:sz="4" w:space="0"/>
              <w:right w:val="single" w:color="808080" w:sz="4" w:space="0"/>
            </w:tcBorders>
            <w:shd w:val="clear" w:color="000000" w:fill="E2EFDA"/>
            <w:noWrap/>
            <w:vAlign w:val="center"/>
          </w:tcPr>
          <w:p>
            <w:pPr>
              <w:widowControl/>
              <w:spacing w:line="240" w:lineRule="exact"/>
              <w:jc w:val="center"/>
              <w:rPr>
                <w:rFonts w:ascii="Times New Roman" w:hAnsi="Times New Roman" w:eastAsia="仿宋"/>
                <w:kern w:val="0"/>
                <w:sz w:val="16"/>
                <w:szCs w:val="16"/>
              </w:rPr>
            </w:pPr>
            <w:r>
              <w:rPr>
                <w:rFonts w:hint="eastAsia" w:ascii="Times New Roman" w:hAnsi="Times New Roman" w:eastAsia="仿宋"/>
                <w:kern w:val="0"/>
                <w:sz w:val="16"/>
                <w:szCs w:val="16"/>
              </w:rPr>
              <w:t>H</w:t>
            </w:r>
          </w:p>
        </w:tc>
      </w:tr>
      <w:tr>
        <w:tblPrEx>
          <w:tblCellMar>
            <w:top w:w="0" w:type="dxa"/>
            <w:left w:w="108" w:type="dxa"/>
            <w:bottom w:w="0" w:type="dxa"/>
            <w:right w:w="108" w:type="dxa"/>
          </w:tblCellMar>
        </w:tblPrEx>
        <w:trPr>
          <w:trHeight w:val="427" w:hRule="atLeast"/>
          <w:jc w:val="center"/>
        </w:trPr>
        <w:tc>
          <w:tcPr>
            <w:tcW w:w="875" w:type="pct"/>
            <w:tcBorders>
              <w:top w:val="nil"/>
              <w:left w:val="single" w:color="808080" w:sz="4" w:space="0"/>
              <w:bottom w:val="single" w:color="808080" w:sz="4" w:space="0"/>
              <w:right w:val="single" w:color="808080" w:sz="4" w:space="0"/>
            </w:tcBorders>
            <w:shd w:val="clear" w:color="000000" w:fill="EDEDED"/>
            <w:noWrap/>
            <w:vAlign w:val="center"/>
          </w:tcPr>
          <w:p>
            <w:pPr>
              <w:widowControl/>
              <w:spacing w:line="240" w:lineRule="exact"/>
              <w:jc w:val="left"/>
              <w:rPr>
                <w:rFonts w:ascii="Times New Roman" w:hAnsi="Times New Roman" w:eastAsia="仿宋"/>
                <w:bCs/>
                <w:kern w:val="0"/>
                <w:sz w:val="18"/>
                <w:szCs w:val="18"/>
              </w:rPr>
            </w:pPr>
            <w:r>
              <w:rPr>
                <w:rFonts w:hint="eastAsia" w:ascii="Times New Roman" w:hAnsi="Times New Roman" w:eastAsia="仿宋"/>
                <w:bCs/>
                <w:kern w:val="0"/>
                <w:sz w:val="18"/>
                <w:szCs w:val="18"/>
              </w:rPr>
              <w:t>劳动</w:t>
            </w:r>
            <w:r>
              <w:rPr>
                <w:rFonts w:ascii="Times New Roman" w:hAnsi="Times New Roman" w:eastAsia="仿宋"/>
                <w:bCs/>
                <w:kern w:val="0"/>
                <w:sz w:val="18"/>
                <w:szCs w:val="18"/>
              </w:rPr>
              <w:t>课</w:t>
            </w:r>
          </w:p>
        </w:tc>
        <w:tc>
          <w:tcPr>
            <w:tcW w:w="298" w:type="pct"/>
            <w:tcBorders>
              <w:top w:val="nil"/>
              <w:left w:val="nil"/>
              <w:bottom w:val="single" w:color="808080" w:sz="4" w:space="0"/>
              <w:right w:val="single" w:color="auto" w:sz="4" w:space="0"/>
            </w:tcBorders>
            <w:shd w:val="clear" w:color="auto" w:fill="auto"/>
            <w:vAlign w:val="center"/>
          </w:tcPr>
          <w:p>
            <w:pPr>
              <w:widowControl/>
              <w:spacing w:line="240" w:lineRule="exact"/>
              <w:jc w:val="center"/>
              <w:rPr>
                <w:rFonts w:ascii="Times New Roman" w:hAnsi="Times New Roman" w:eastAsia="仿宋"/>
                <w:kern w:val="0"/>
                <w:sz w:val="16"/>
                <w:szCs w:val="16"/>
              </w:rPr>
            </w:pPr>
          </w:p>
        </w:tc>
        <w:tc>
          <w:tcPr>
            <w:tcW w:w="298" w:type="pct"/>
            <w:tcBorders>
              <w:top w:val="single" w:color="auto" w:sz="4" w:space="0"/>
              <w:left w:val="single" w:color="auto" w:sz="4" w:space="0"/>
              <w:bottom w:val="single" w:color="auto" w:sz="4" w:space="0"/>
              <w:right w:val="single" w:color="auto" w:sz="4" w:space="0"/>
            </w:tcBorders>
            <w:shd w:val="clear" w:color="auto" w:fill="E2EFD9"/>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c>
          <w:tcPr>
            <w:tcW w:w="298"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
                <w:kern w:val="0"/>
                <w:sz w:val="16"/>
                <w:szCs w:val="16"/>
              </w:rPr>
            </w:pPr>
          </w:p>
        </w:tc>
        <w:tc>
          <w:tcPr>
            <w:tcW w:w="298" w:type="pct"/>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c>
          <w:tcPr>
            <w:tcW w:w="298" w:type="pct"/>
            <w:tcBorders>
              <w:top w:val="nil"/>
              <w:left w:val="single" w:color="auto" w:sz="4" w:space="0"/>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270" w:type="pct"/>
            <w:tcBorders>
              <w:top w:val="nil"/>
              <w:left w:val="nil"/>
              <w:bottom w:val="single" w:color="808080" w:sz="4" w:space="0"/>
              <w:right w:val="single" w:color="808080" w:sz="4" w:space="0"/>
            </w:tcBorders>
            <w:shd w:val="clear" w:color="000000" w:fill="D6DCE4"/>
            <w:noWrap/>
            <w:vAlign w:val="center"/>
          </w:tcPr>
          <w:p>
            <w:pPr>
              <w:widowControl/>
              <w:spacing w:line="240" w:lineRule="exact"/>
              <w:jc w:val="center"/>
              <w:rPr>
                <w:rFonts w:ascii="Times New Roman" w:hAnsi="Times New Roman" w:eastAsia="仿宋"/>
                <w:kern w:val="0"/>
                <w:sz w:val="16"/>
                <w:szCs w:val="16"/>
              </w:rPr>
            </w:pPr>
          </w:p>
        </w:tc>
        <w:tc>
          <w:tcPr>
            <w:tcW w:w="268"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205" w:type="pct"/>
            <w:tcBorders>
              <w:top w:val="nil"/>
              <w:left w:val="nil"/>
              <w:bottom w:val="single" w:color="808080" w:sz="4" w:space="0"/>
              <w:right w:val="single" w:color="808080" w:sz="4" w:space="0"/>
            </w:tcBorders>
            <w:shd w:val="clear" w:color="000000" w:fill="DDEBF7"/>
            <w:noWrap/>
            <w:vAlign w:val="center"/>
          </w:tcPr>
          <w:p>
            <w:pPr>
              <w:widowControl/>
              <w:spacing w:line="240" w:lineRule="exact"/>
              <w:jc w:val="center"/>
              <w:rPr>
                <w:rFonts w:ascii="Times New Roman" w:hAnsi="Times New Roman" w:eastAsia="仿宋"/>
                <w:kern w:val="0"/>
                <w:sz w:val="16"/>
                <w:szCs w:val="16"/>
              </w:rPr>
            </w:pPr>
          </w:p>
        </w:tc>
        <w:tc>
          <w:tcPr>
            <w:tcW w:w="257"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20" w:type="pct"/>
            <w:tcBorders>
              <w:top w:val="nil"/>
              <w:left w:val="nil"/>
              <w:bottom w:val="single" w:color="808080" w:sz="4" w:space="0"/>
              <w:right w:val="single" w:color="808080" w:sz="4" w:space="0"/>
            </w:tcBorders>
            <w:shd w:val="clear" w:color="000000" w:fill="FCE4D6"/>
            <w:noWrap/>
            <w:vAlign w:val="center"/>
          </w:tcPr>
          <w:p>
            <w:pPr>
              <w:widowControl/>
              <w:spacing w:line="240" w:lineRule="exact"/>
              <w:jc w:val="center"/>
              <w:rPr>
                <w:rFonts w:ascii="Times New Roman" w:hAnsi="Times New Roman" w:eastAsia="仿宋"/>
                <w:kern w:val="0"/>
                <w:sz w:val="16"/>
                <w:szCs w:val="16"/>
              </w:rPr>
            </w:pPr>
          </w:p>
        </w:tc>
        <w:tc>
          <w:tcPr>
            <w:tcW w:w="333" w:type="pct"/>
            <w:tcBorders>
              <w:top w:val="nil"/>
              <w:left w:val="nil"/>
              <w:bottom w:val="single" w:color="808080" w:sz="4" w:space="0"/>
              <w:right w:val="single" w:color="808080" w:sz="4" w:space="0"/>
            </w:tcBorders>
            <w:shd w:val="clear" w:color="000000" w:fill="FFF2CC"/>
            <w:noWrap/>
            <w:vAlign w:val="center"/>
          </w:tcPr>
          <w:p>
            <w:pPr>
              <w:widowControl/>
              <w:spacing w:line="240" w:lineRule="exact"/>
              <w:jc w:val="center"/>
              <w:rPr>
                <w:rFonts w:ascii="Times New Roman" w:hAnsi="Times New Roman" w:eastAsia="仿宋"/>
                <w:kern w:val="0"/>
                <w:sz w:val="16"/>
                <w:szCs w:val="16"/>
              </w:rPr>
            </w:pPr>
            <w:r>
              <w:rPr>
                <w:rFonts w:hint="eastAsia" w:ascii="Times New Roman" w:hAnsi="Times New Roman" w:eastAsia="仿宋"/>
                <w:kern w:val="0"/>
                <w:sz w:val="16"/>
                <w:szCs w:val="16"/>
              </w:rPr>
              <w:t>H</w:t>
            </w: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14" w:type="pct"/>
            <w:tcBorders>
              <w:top w:val="nil"/>
              <w:left w:val="nil"/>
              <w:bottom w:val="single" w:color="808080" w:sz="4" w:space="0"/>
              <w:right w:val="single" w:color="808080" w:sz="4" w:space="0"/>
            </w:tcBorders>
            <w:shd w:val="clear" w:color="000000" w:fill="E2EFDA"/>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r>
      <w:tr>
        <w:tblPrEx>
          <w:tblCellMar>
            <w:top w:w="0" w:type="dxa"/>
            <w:left w:w="108" w:type="dxa"/>
            <w:bottom w:w="0" w:type="dxa"/>
            <w:right w:w="108" w:type="dxa"/>
          </w:tblCellMar>
        </w:tblPrEx>
        <w:trPr>
          <w:trHeight w:val="472" w:hRule="atLeast"/>
          <w:jc w:val="center"/>
        </w:trPr>
        <w:tc>
          <w:tcPr>
            <w:tcW w:w="875" w:type="pct"/>
            <w:tcBorders>
              <w:top w:val="nil"/>
              <w:left w:val="single" w:color="808080" w:sz="4" w:space="0"/>
              <w:bottom w:val="single" w:color="808080" w:sz="4" w:space="0"/>
              <w:right w:val="single" w:color="808080" w:sz="4" w:space="0"/>
            </w:tcBorders>
            <w:shd w:val="clear" w:color="000000" w:fill="EDEDED"/>
            <w:noWrap/>
            <w:vAlign w:val="center"/>
          </w:tcPr>
          <w:p>
            <w:pPr>
              <w:widowControl/>
              <w:spacing w:line="240" w:lineRule="exact"/>
              <w:jc w:val="left"/>
              <w:rPr>
                <w:rFonts w:ascii="Times New Roman" w:hAnsi="Times New Roman" w:eastAsia="仿宋"/>
                <w:bCs/>
                <w:kern w:val="0"/>
                <w:sz w:val="18"/>
                <w:szCs w:val="18"/>
              </w:rPr>
            </w:pPr>
            <w:r>
              <w:rPr>
                <w:rFonts w:hint="eastAsia" w:ascii="Times New Roman" w:hAnsi="Times New Roman" w:eastAsia="仿宋"/>
                <w:bCs/>
                <w:kern w:val="0"/>
                <w:sz w:val="18"/>
                <w:szCs w:val="18"/>
              </w:rPr>
              <w:t>思想</w:t>
            </w:r>
            <w:r>
              <w:rPr>
                <w:rFonts w:ascii="Times New Roman" w:hAnsi="Times New Roman" w:eastAsia="仿宋"/>
                <w:bCs/>
                <w:kern w:val="0"/>
                <w:sz w:val="18"/>
                <w:szCs w:val="18"/>
              </w:rPr>
              <w:t>政治类通识选修课</w:t>
            </w:r>
          </w:p>
        </w:tc>
        <w:tc>
          <w:tcPr>
            <w:tcW w:w="298" w:type="pct"/>
            <w:tcBorders>
              <w:top w:val="nil"/>
              <w:left w:val="nil"/>
              <w:bottom w:val="single" w:color="808080" w:sz="4" w:space="0"/>
              <w:right w:val="single" w:color="auto" w:sz="4" w:space="0"/>
            </w:tcBorders>
            <w:shd w:val="clear" w:color="auto" w:fill="auto"/>
            <w:vAlign w:val="center"/>
          </w:tcPr>
          <w:p>
            <w:pPr>
              <w:widowControl/>
              <w:spacing w:line="240" w:lineRule="exact"/>
              <w:jc w:val="center"/>
              <w:rPr>
                <w:rFonts w:ascii="Times New Roman" w:hAnsi="Times New Roman" w:eastAsia="仿宋"/>
                <w:kern w:val="0"/>
                <w:sz w:val="16"/>
                <w:szCs w:val="16"/>
              </w:rPr>
            </w:pPr>
            <w:r>
              <w:rPr>
                <w:rFonts w:hint="eastAsia" w:ascii="Times New Roman" w:hAnsi="Times New Roman" w:eastAsia="仿宋"/>
                <w:kern w:val="0"/>
                <w:sz w:val="16"/>
                <w:szCs w:val="16"/>
              </w:rPr>
              <w:t>M</w:t>
            </w:r>
          </w:p>
        </w:tc>
        <w:tc>
          <w:tcPr>
            <w:tcW w:w="298" w:type="pct"/>
            <w:tcBorders>
              <w:top w:val="single" w:color="auto" w:sz="4" w:space="0"/>
              <w:left w:val="single" w:color="auto" w:sz="4" w:space="0"/>
              <w:bottom w:val="single" w:color="auto" w:sz="4" w:space="0"/>
              <w:right w:val="single" w:color="auto" w:sz="4" w:space="0"/>
            </w:tcBorders>
            <w:shd w:val="clear" w:color="auto" w:fill="E2EFD9"/>
            <w:vAlign w:val="center"/>
          </w:tcPr>
          <w:p>
            <w:pPr>
              <w:widowControl/>
              <w:spacing w:line="240" w:lineRule="exact"/>
              <w:jc w:val="center"/>
              <w:rPr>
                <w:rFonts w:ascii="Times New Roman" w:hAnsi="Times New Roman" w:eastAsia="仿宋"/>
                <w:kern w:val="0"/>
                <w:sz w:val="16"/>
                <w:szCs w:val="16"/>
              </w:rPr>
            </w:pPr>
          </w:p>
        </w:tc>
        <w:tc>
          <w:tcPr>
            <w:tcW w:w="298"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
                <w:kern w:val="0"/>
                <w:sz w:val="16"/>
                <w:szCs w:val="16"/>
              </w:rPr>
            </w:pPr>
          </w:p>
        </w:tc>
        <w:tc>
          <w:tcPr>
            <w:tcW w:w="298" w:type="pct"/>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270" w:type="pct"/>
            <w:tcBorders>
              <w:top w:val="nil"/>
              <w:left w:val="nil"/>
              <w:bottom w:val="single" w:color="808080" w:sz="4" w:space="0"/>
              <w:right w:val="single" w:color="808080" w:sz="4" w:space="0"/>
            </w:tcBorders>
            <w:shd w:val="clear" w:color="000000" w:fill="D6DCE4"/>
            <w:noWrap/>
            <w:vAlign w:val="center"/>
          </w:tcPr>
          <w:p>
            <w:pPr>
              <w:widowControl/>
              <w:spacing w:line="240" w:lineRule="exact"/>
              <w:jc w:val="center"/>
              <w:rPr>
                <w:rFonts w:ascii="Times New Roman" w:hAnsi="Times New Roman" w:eastAsia="仿宋"/>
                <w:kern w:val="0"/>
                <w:sz w:val="16"/>
                <w:szCs w:val="16"/>
              </w:rPr>
            </w:pPr>
          </w:p>
        </w:tc>
        <w:tc>
          <w:tcPr>
            <w:tcW w:w="268"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205" w:type="pct"/>
            <w:tcBorders>
              <w:top w:val="nil"/>
              <w:left w:val="nil"/>
              <w:bottom w:val="single" w:color="808080" w:sz="4" w:space="0"/>
              <w:right w:val="single" w:color="808080" w:sz="4" w:space="0"/>
            </w:tcBorders>
            <w:shd w:val="clear" w:color="000000" w:fill="DDEBF7"/>
            <w:noWrap/>
            <w:vAlign w:val="center"/>
          </w:tcPr>
          <w:p>
            <w:pPr>
              <w:widowControl/>
              <w:spacing w:line="240" w:lineRule="exact"/>
              <w:jc w:val="center"/>
              <w:rPr>
                <w:rFonts w:ascii="Times New Roman" w:hAnsi="Times New Roman" w:eastAsia="仿宋"/>
                <w:kern w:val="0"/>
                <w:sz w:val="16"/>
                <w:szCs w:val="16"/>
              </w:rPr>
            </w:pPr>
          </w:p>
        </w:tc>
        <w:tc>
          <w:tcPr>
            <w:tcW w:w="257"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20" w:type="pct"/>
            <w:tcBorders>
              <w:top w:val="nil"/>
              <w:left w:val="nil"/>
              <w:bottom w:val="single" w:color="808080" w:sz="4" w:space="0"/>
              <w:right w:val="single" w:color="808080" w:sz="4" w:space="0"/>
            </w:tcBorders>
            <w:shd w:val="clear" w:color="000000" w:fill="FCE4D6"/>
            <w:noWrap/>
            <w:vAlign w:val="center"/>
          </w:tcPr>
          <w:p>
            <w:pPr>
              <w:widowControl/>
              <w:spacing w:line="240" w:lineRule="exact"/>
              <w:jc w:val="center"/>
              <w:rPr>
                <w:rFonts w:ascii="Times New Roman" w:hAnsi="Times New Roman" w:eastAsia="仿宋"/>
                <w:kern w:val="0"/>
                <w:sz w:val="16"/>
                <w:szCs w:val="16"/>
              </w:rPr>
            </w:pPr>
          </w:p>
        </w:tc>
        <w:tc>
          <w:tcPr>
            <w:tcW w:w="333" w:type="pct"/>
            <w:tcBorders>
              <w:top w:val="nil"/>
              <w:left w:val="nil"/>
              <w:bottom w:val="single" w:color="808080" w:sz="4" w:space="0"/>
              <w:right w:val="single" w:color="808080" w:sz="4" w:space="0"/>
            </w:tcBorders>
            <w:shd w:val="clear" w:color="000000" w:fill="FFF2CC"/>
            <w:noWrap/>
            <w:vAlign w:val="center"/>
          </w:tcPr>
          <w:p>
            <w:pPr>
              <w:widowControl/>
              <w:spacing w:line="240" w:lineRule="exact"/>
              <w:jc w:val="center"/>
              <w:rPr>
                <w:rFonts w:ascii="Times New Roman" w:hAnsi="Times New Roman" w:eastAsia="仿宋"/>
                <w:kern w:val="0"/>
                <w:sz w:val="16"/>
                <w:szCs w:val="16"/>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M</w:t>
            </w: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14" w:type="pct"/>
            <w:tcBorders>
              <w:top w:val="nil"/>
              <w:left w:val="nil"/>
              <w:bottom w:val="single" w:color="808080" w:sz="4" w:space="0"/>
              <w:right w:val="single" w:color="808080" w:sz="4" w:space="0"/>
            </w:tcBorders>
            <w:shd w:val="clear" w:color="000000" w:fill="E2EFDA"/>
            <w:noWrap/>
            <w:vAlign w:val="center"/>
          </w:tcPr>
          <w:p>
            <w:pPr>
              <w:widowControl/>
              <w:spacing w:line="240" w:lineRule="exact"/>
              <w:jc w:val="center"/>
              <w:rPr>
                <w:rFonts w:ascii="Times New Roman" w:hAnsi="Times New Roman" w:eastAsia="仿宋"/>
                <w:kern w:val="0"/>
                <w:sz w:val="16"/>
                <w:szCs w:val="16"/>
              </w:rPr>
            </w:pPr>
          </w:p>
        </w:tc>
      </w:tr>
      <w:tr>
        <w:tblPrEx>
          <w:tblCellMar>
            <w:top w:w="0" w:type="dxa"/>
            <w:left w:w="108" w:type="dxa"/>
            <w:bottom w:w="0" w:type="dxa"/>
            <w:right w:w="108" w:type="dxa"/>
          </w:tblCellMar>
        </w:tblPrEx>
        <w:trPr>
          <w:trHeight w:val="555" w:hRule="atLeast"/>
          <w:jc w:val="center"/>
        </w:trPr>
        <w:tc>
          <w:tcPr>
            <w:tcW w:w="875" w:type="pct"/>
            <w:tcBorders>
              <w:top w:val="nil"/>
              <w:left w:val="single" w:color="808080" w:sz="4" w:space="0"/>
              <w:bottom w:val="single" w:color="808080" w:sz="4" w:space="0"/>
              <w:right w:val="single" w:color="808080" w:sz="4" w:space="0"/>
            </w:tcBorders>
            <w:shd w:val="clear" w:color="000000" w:fill="EDEDED"/>
            <w:noWrap/>
            <w:vAlign w:val="center"/>
          </w:tcPr>
          <w:p>
            <w:pPr>
              <w:widowControl/>
              <w:spacing w:line="240" w:lineRule="exact"/>
              <w:jc w:val="left"/>
              <w:rPr>
                <w:rFonts w:ascii="Times New Roman" w:hAnsi="Times New Roman" w:eastAsia="仿宋"/>
                <w:bCs/>
                <w:kern w:val="0"/>
                <w:sz w:val="18"/>
                <w:szCs w:val="18"/>
              </w:rPr>
            </w:pPr>
            <w:r>
              <w:rPr>
                <w:rFonts w:hint="eastAsia" w:ascii="Times New Roman" w:hAnsi="Times New Roman" w:eastAsia="仿宋"/>
                <w:bCs/>
                <w:kern w:val="0"/>
                <w:sz w:val="18"/>
                <w:szCs w:val="18"/>
              </w:rPr>
              <w:t>法学</w:t>
            </w:r>
            <w:r>
              <w:rPr>
                <w:rFonts w:ascii="Times New Roman" w:hAnsi="Times New Roman" w:eastAsia="仿宋"/>
                <w:bCs/>
                <w:kern w:val="0"/>
                <w:sz w:val="18"/>
                <w:szCs w:val="18"/>
              </w:rPr>
              <w:t>类通识选修课</w:t>
            </w:r>
          </w:p>
        </w:tc>
        <w:tc>
          <w:tcPr>
            <w:tcW w:w="298" w:type="pct"/>
            <w:tcBorders>
              <w:top w:val="nil"/>
              <w:left w:val="nil"/>
              <w:bottom w:val="single" w:color="808080" w:sz="4" w:space="0"/>
              <w:right w:val="single" w:color="auto" w:sz="4" w:space="0"/>
            </w:tcBorders>
            <w:shd w:val="clear" w:color="auto" w:fill="auto"/>
            <w:vAlign w:val="center"/>
          </w:tcPr>
          <w:p>
            <w:pPr>
              <w:widowControl/>
              <w:spacing w:line="240" w:lineRule="exact"/>
              <w:jc w:val="center"/>
              <w:rPr>
                <w:rFonts w:ascii="Times New Roman" w:hAnsi="Times New Roman" w:eastAsia="仿宋"/>
                <w:kern w:val="0"/>
                <w:sz w:val="16"/>
                <w:szCs w:val="16"/>
              </w:rPr>
            </w:pPr>
          </w:p>
        </w:tc>
        <w:tc>
          <w:tcPr>
            <w:tcW w:w="298" w:type="pct"/>
            <w:tcBorders>
              <w:top w:val="single" w:color="auto" w:sz="4" w:space="0"/>
              <w:left w:val="single" w:color="auto" w:sz="4" w:space="0"/>
              <w:bottom w:val="single" w:color="auto" w:sz="4" w:space="0"/>
              <w:right w:val="single" w:color="auto" w:sz="4" w:space="0"/>
            </w:tcBorders>
            <w:shd w:val="clear" w:color="auto" w:fill="E2EFD9"/>
            <w:vAlign w:val="center"/>
          </w:tcPr>
          <w:p>
            <w:pPr>
              <w:widowControl/>
              <w:spacing w:line="240" w:lineRule="exact"/>
              <w:jc w:val="center"/>
              <w:rPr>
                <w:rFonts w:ascii="Times New Roman" w:hAnsi="Times New Roman" w:eastAsia="仿宋"/>
                <w:kern w:val="0"/>
                <w:sz w:val="16"/>
                <w:szCs w:val="16"/>
              </w:rPr>
            </w:pPr>
          </w:p>
        </w:tc>
        <w:tc>
          <w:tcPr>
            <w:tcW w:w="298"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
                <w:kern w:val="0"/>
                <w:sz w:val="16"/>
                <w:szCs w:val="16"/>
              </w:rPr>
            </w:pPr>
          </w:p>
        </w:tc>
        <w:tc>
          <w:tcPr>
            <w:tcW w:w="298" w:type="pct"/>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270" w:type="pct"/>
            <w:tcBorders>
              <w:top w:val="nil"/>
              <w:left w:val="nil"/>
              <w:bottom w:val="single" w:color="808080" w:sz="4" w:space="0"/>
              <w:right w:val="single" w:color="808080" w:sz="4" w:space="0"/>
            </w:tcBorders>
            <w:shd w:val="clear" w:color="000000" w:fill="D6DCE4"/>
            <w:noWrap/>
            <w:vAlign w:val="center"/>
          </w:tcPr>
          <w:p>
            <w:pPr>
              <w:widowControl/>
              <w:spacing w:line="240" w:lineRule="exact"/>
              <w:jc w:val="center"/>
              <w:rPr>
                <w:rFonts w:ascii="Times New Roman" w:hAnsi="Times New Roman" w:eastAsia="仿宋"/>
                <w:kern w:val="0"/>
                <w:sz w:val="16"/>
                <w:szCs w:val="16"/>
              </w:rPr>
            </w:pPr>
          </w:p>
        </w:tc>
        <w:tc>
          <w:tcPr>
            <w:tcW w:w="268"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205" w:type="pct"/>
            <w:tcBorders>
              <w:top w:val="nil"/>
              <w:left w:val="nil"/>
              <w:bottom w:val="single" w:color="808080" w:sz="4" w:space="0"/>
              <w:right w:val="single" w:color="808080" w:sz="4" w:space="0"/>
            </w:tcBorders>
            <w:shd w:val="clear" w:color="000000" w:fill="DDEBF7"/>
            <w:noWrap/>
            <w:vAlign w:val="center"/>
          </w:tcPr>
          <w:p>
            <w:pPr>
              <w:widowControl/>
              <w:spacing w:line="240" w:lineRule="exact"/>
              <w:jc w:val="center"/>
              <w:rPr>
                <w:rFonts w:ascii="Times New Roman" w:hAnsi="Times New Roman" w:eastAsia="仿宋"/>
                <w:kern w:val="0"/>
                <w:sz w:val="16"/>
                <w:szCs w:val="16"/>
              </w:rPr>
            </w:pPr>
          </w:p>
        </w:tc>
        <w:tc>
          <w:tcPr>
            <w:tcW w:w="257"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20" w:type="pct"/>
            <w:tcBorders>
              <w:top w:val="nil"/>
              <w:left w:val="nil"/>
              <w:bottom w:val="single" w:color="808080" w:sz="4" w:space="0"/>
              <w:right w:val="single" w:color="808080" w:sz="4" w:space="0"/>
            </w:tcBorders>
            <w:shd w:val="clear" w:color="000000" w:fill="FCE4D6"/>
            <w:noWrap/>
            <w:vAlign w:val="center"/>
          </w:tcPr>
          <w:p>
            <w:pPr>
              <w:widowControl/>
              <w:spacing w:line="240" w:lineRule="exact"/>
              <w:jc w:val="center"/>
              <w:rPr>
                <w:rFonts w:ascii="Times New Roman" w:hAnsi="Times New Roman" w:eastAsia="仿宋"/>
                <w:kern w:val="0"/>
                <w:sz w:val="16"/>
                <w:szCs w:val="16"/>
              </w:rPr>
            </w:pPr>
          </w:p>
        </w:tc>
        <w:tc>
          <w:tcPr>
            <w:tcW w:w="333" w:type="pct"/>
            <w:tcBorders>
              <w:top w:val="nil"/>
              <w:left w:val="nil"/>
              <w:bottom w:val="single" w:color="808080" w:sz="4" w:space="0"/>
              <w:right w:val="single" w:color="808080" w:sz="4" w:space="0"/>
            </w:tcBorders>
            <w:shd w:val="clear" w:color="000000" w:fill="FFF2CC"/>
            <w:noWrap/>
            <w:vAlign w:val="center"/>
          </w:tcPr>
          <w:p>
            <w:pPr>
              <w:widowControl/>
              <w:spacing w:line="240" w:lineRule="exact"/>
              <w:jc w:val="center"/>
              <w:rPr>
                <w:rFonts w:ascii="Times New Roman" w:hAnsi="Times New Roman" w:eastAsia="仿宋"/>
                <w:kern w:val="0"/>
                <w:sz w:val="16"/>
                <w:szCs w:val="16"/>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r>
              <w:rPr>
                <w:rFonts w:hint="eastAsia" w:ascii="Times New Roman" w:hAnsi="Times New Roman" w:eastAsia="仿宋"/>
                <w:kern w:val="0"/>
                <w:sz w:val="16"/>
                <w:szCs w:val="16"/>
              </w:rPr>
              <w:t>M</w:t>
            </w: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14" w:type="pct"/>
            <w:tcBorders>
              <w:top w:val="nil"/>
              <w:left w:val="nil"/>
              <w:bottom w:val="single" w:color="808080" w:sz="4" w:space="0"/>
              <w:right w:val="single" w:color="808080" w:sz="4" w:space="0"/>
            </w:tcBorders>
            <w:shd w:val="clear" w:color="000000" w:fill="E2EFDA"/>
            <w:noWrap/>
            <w:vAlign w:val="center"/>
          </w:tcPr>
          <w:p>
            <w:pPr>
              <w:widowControl/>
              <w:spacing w:line="240" w:lineRule="exact"/>
              <w:jc w:val="center"/>
              <w:rPr>
                <w:rFonts w:ascii="Times New Roman" w:hAnsi="Times New Roman" w:eastAsia="仿宋"/>
                <w:kern w:val="0"/>
                <w:sz w:val="16"/>
                <w:szCs w:val="16"/>
              </w:rPr>
            </w:pPr>
            <w:r>
              <w:rPr>
                <w:rFonts w:hint="eastAsia" w:ascii="Times New Roman" w:hAnsi="Times New Roman" w:eastAsia="仿宋"/>
                <w:kern w:val="0"/>
                <w:sz w:val="16"/>
                <w:szCs w:val="16"/>
              </w:rPr>
              <w:t>M</w:t>
            </w:r>
          </w:p>
        </w:tc>
      </w:tr>
      <w:tr>
        <w:tblPrEx>
          <w:tblCellMar>
            <w:top w:w="0" w:type="dxa"/>
            <w:left w:w="108" w:type="dxa"/>
            <w:bottom w:w="0" w:type="dxa"/>
            <w:right w:w="108" w:type="dxa"/>
          </w:tblCellMar>
        </w:tblPrEx>
        <w:trPr>
          <w:trHeight w:val="547" w:hRule="atLeast"/>
          <w:jc w:val="center"/>
        </w:trPr>
        <w:tc>
          <w:tcPr>
            <w:tcW w:w="875" w:type="pct"/>
            <w:tcBorders>
              <w:top w:val="nil"/>
              <w:left w:val="single" w:color="808080" w:sz="4" w:space="0"/>
              <w:bottom w:val="single" w:color="808080" w:sz="4" w:space="0"/>
              <w:right w:val="single" w:color="808080" w:sz="4" w:space="0"/>
            </w:tcBorders>
            <w:shd w:val="clear" w:color="000000" w:fill="EDEDED"/>
            <w:noWrap/>
            <w:vAlign w:val="center"/>
          </w:tcPr>
          <w:p>
            <w:pPr>
              <w:widowControl/>
              <w:spacing w:line="240" w:lineRule="exact"/>
              <w:jc w:val="left"/>
              <w:rPr>
                <w:rFonts w:ascii="Times New Roman" w:hAnsi="Times New Roman" w:eastAsia="仿宋"/>
                <w:bCs/>
                <w:kern w:val="0"/>
                <w:sz w:val="18"/>
                <w:szCs w:val="18"/>
              </w:rPr>
            </w:pPr>
            <w:r>
              <w:rPr>
                <w:rFonts w:hint="eastAsia" w:ascii="Times New Roman" w:hAnsi="Times New Roman" w:eastAsia="仿宋"/>
                <w:bCs/>
                <w:kern w:val="0"/>
                <w:sz w:val="18"/>
                <w:szCs w:val="18"/>
              </w:rPr>
              <w:t>社会</w:t>
            </w:r>
            <w:r>
              <w:rPr>
                <w:rFonts w:ascii="Times New Roman" w:hAnsi="Times New Roman" w:eastAsia="仿宋"/>
                <w:bCs/>
                <w:kern w:val="0"/>
                <w:sz w:val="18"/>
                <w:szCs w:val="18"/>
              </w:rPr>
              <w:t>科学类通识选修课</w:t>
            </w:r>
          </w:p>
        </w:tc>
        <w:tc>
          <w:tcPr>
            <w:tcW w:w="298" w:type="pct"/>
            <w:tcBorders>
              <w:top w:val="nil"/>
              <w:left w:val="nil"/>
              <w:bottom w:val="single" w:color="808080" w:sz="4" w:space="0"/>
              <w:right w:val="single" w:color="auto" w:sz="4" w:space="0"/>
            </w:tcBorders>
            <w:shd w:val="clear" w:color="auto" w:fill="auto"/>
            <w:vAlign w:val="center"/>
          </w:tcPr>
          <w:p>
            <w:pPr>
              <w:widowControl/>
              <w:spacing w:line="240" w:lineRule="exact"/>
              <w:jc w:val="center"/>
              <w:rPr>
                <w:rFonts w:ascii="Times New Roman" w:hAnsi="Times New Roman" w:eastAsia="仿宋"/>
                <w:kern w:val="0"/>
                <w:sz w:val="16"/>
                <w:szCs w:val="16"/>
              </w:rPr>
            </w:pPr>
          </w:p>
        </w:tc>
        <w:tc>
          <w:tcPr>
            <w:tcW w:w="298" w:type="pct"/>
            <w:tcBorders>
              <w:top w:val="single" w:color="auto" w:sz="4" w:space="0"/>
              <w:left w:val="single" w:color="auto" w:sz="4" w:space="0"/>
              <w:bottom w:val="single" w:color="auto" w:sz="4" w:space="0"/>
              <w:right w:val="single" w:color="auto" w:sz="4" w:space="0"/>
            </w:tcBorders>
            <w:shd w:val="clear" w:color="auto" w:fill="E2EFD9"/>
            <w:vAlign w:val="center"/>
          </w:tcPr>
          <w:p>
            <w:pPr>
              <w:widowControl/>
              <w:spacing w:line="240" w:lineRule="exact"/>
              <w:jc w:val="center"/>
              <w:rPr>
                <w:rFonts w:ascii="Times New Roman" w:hAnsi="Times New Roman" w:eastAsia="仿宋"/>
                <w:kern w:val="0"/>
                <w:sz w:val="16"/>
                <w:szCs w:val="16"/>
              </w:rPr>
            </w:pPr>
          </w:p>
        </w:tc>
        <w:tc>
          <w:tcPr>
            <w:tcW w:w="298"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
                <w:kern w:val="0"/>
                <w:sz w:val="16"/>
                <w:szCs w:val="16"/>
              </w:rPr>
            </w:pPr>
          </w:p>
        </w:tc>
        <w:tc>
          <w:tcPr>
            <w:tcW w:w="298" w:type="pct"/>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270" w:type="pct"/>
            <w:tcBorders>
              <w:top w:val="nil"/>
              <w:left w:val="nil"/>
              <w:bottom w:val="single" w:color="808080" w:sz="4" w:space="0"/>
              <w:right w:val="single" w:color="808080" w:sz="4" w:space="0"/>
            </w:tcBorders>
            <w:shd w:val="clear" w:color="000000" w:fill="D6DCE4"/>
            <w:noWrap/>
            <w:vAlign w:val="center"/>
          </w:tcPr>
          <w:p>
            <w:pPr>
              <w:widowControl/>
              <w:spacing w:line="240" w:lineRule="exact"/>
              <w:jc w:val="center"/>
              <w:rPr>
                <w:rFonts w:ascii="Times New Roman" w:hAnsi="Times New Roman" w:eastAsia="仿宋"/>
                <w:kern w:val="0"/>
                <w:sz w:val="16"/>
                <w:szCs w:val="16"/>
              </w:rPr>
            </w:pPr>
          </w:p>
        </w:tc>
        <w:tc>
          <w:tcPr>
            <w:tcW w:w="268"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205" w:type="pct"/>
            <w:tcBorders>
              <w:top w:val="nil"/>
              <w:left w:val="nil"/>
              <w:bottom w:val="single" w:color="808080" w:sz="4" w:space="0"/>
              <w:right w:val="single" w:color="808080" w:sz="4" w:space="0"/>
            </w:tcBorders>
            <w:shd w:val="clear" w:color="000000" w:fill="DDEBF7"/>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c>
          <w:tcPr>
            <w:tcW w:w="257"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20" w:type="pct"/>
            <w:tcBorders>
              <w:top w:val="nil"/>
              <w:left w:val="nil"/>
              <w:bottom w:val="single" w:color="808080" w:sz="4" w:space="0"/>
              <w:right w:val="single" w:color="808080" w:sz="4" w:space="0"/>
            </w:tcBorders>
            <w:shd w:val="clear" w:color="000000" w:fill="FCE4D6"/>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c>
          <w:tcPr>
            <w:tcW w:w="333" w:type="pct"/>
            <w:tcBorders>
              <w:top w:val="nil"/>
              <w:left w:val="nil"/>
              <w:bottom w:val="single" w:color="808080" w:sz="4" w:space="0"/>
              <w:right w:val="single" w:color="808080" w:sz="4" w:space="0"/>
            </w:tcBorders>
            <w:shd w:val="clear" w:color="000000" w:fill="FFF2CC"/>
            <w:noWrap/>
            <w:vAlign w:val="center"/>
          </w:tcPr>
          <w:p>
            <w:pPr>
              <w:widowControl/>
              <w:spacing w:line="240" w:lineRule="exact"/>
              <w:jc w:val="center"/>
              <w:rPr>
                <w:rFonts w:ascii="Times New Roman" w:hAnsi="Times New Roman" w:eastAsia="仿宋"/>
                <w:kern w:val="0"/>
                <w:sz w:val="16"/>
                <w:szCs w:val="16"/>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14" w:type="pct"/>
            <w:tcBorders>
              <w:top w:val="nil"/>
              <w:left w:val="nil"/>
              <w:bottom w:val="single" w:color="808080" w:sz="4" w:space="0"/>
              <w:right w:val="single" w:color="808080" w:sz="4" w:space="0"/>
            </w:tcBorders>
            <w:shd w:val="clear" w:color="000000" w:fill="E2EFDA"/>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r>
      <w:tr>
        <w:tblPrEx>
          <w:tblCellMar>
            <w:top w:w="0" w:type="dxa"/>
            <w:left w:w="108" w:type="dxa"/>
            <w:bottom w:w="0" w:type="dxa"/>
            <w:right w:w="108" w:type="dxa"/>
          </w:tblCellMar>
        </w:tblPrEx>
        <w:trPr>
          <w:trHeight w:val="413" w:hRule="atLeast"/>
          <w:jc w:val="center"/>
        </w:trPr>
        <w:tc>
          <w:tcPr>
            <w:tcW w:w="875" w:type="pct"/>
            <w:tcBorders>
              <w:top w:val="nil"/>
              <w:left w:val="single" w:color="808080" w:sz="4" w:space="0"/>
              <w:bottom w:val="single" w:color="808080" w:sz="4" w:space="0"/>
              <w:right w:val="single" w:color="808080" w:sz="4" w:space="0"/>
            </w:tcBorders>
            <w:shd w:val="clear" w:color="000000" w:fill="EDEDED"/>
            <w:noWrap/>
            <w:vAlign w:val="center"/>
          </w:tcPr>
          <w:p>
            <w:pPr>
              <w:widowControl/>
              <w:spacing w:line="240" w:lineRule="exact"/>
              <w:jc w:val="left"/>
              <w:rPr>
                <w:rFonts w:ascii="Times New Roman" w:hAnsi="Times New Roman" w:eastAsia="仿宋"/>
                <w:bCs/>
                <w:kern w:val="0"/>
                <w:sz w:val="18"/>
                <w:szCs w:val="18"/>
              </w:rPr>
            </w:pPr>
            <w:r>
              <w:rPr>
                <w:rFonts w:hint="eastAsia" w:ascii="Times New Roman" w:hAnsi="Times New Roman" w:eastAsia="仿宋"/>
                <w:bCs/>
                <w:kern w:val="0"/>
                <w:sz w:val="18"/>
                <w:szCs w:val="18"/>
              </w:rPr>
              <w:t>经管</w:t>
            </w:r>
            <w:r>
              <w:rPr>
                <w:rFonts w:ascii="Times New Roman" w:hAnsi="Times New Roman" w:eastAsia="仿宋"/>
                <w:bCs/>
                <w:kern w:val="0"/>
                <w:sz w:val="18"/>
                <w:szCs w:val="18"/>
              </w:rPr>
              <w:t>类通识选修课</w:t>
            </w:r>
          </w:p>
        </w:tc>
        <w:tc>
          <w:tcPr>
            <w:tcW w:w="298" w:type="pct"/>
            <w:tcBorders>
              <w:top w:val="nil"/>
              <w:left w:val="nil"/>
              <w:bottom w:val="single" w:color="808080" w:sz="4" w:space="0"/>
              <w:right w:val="single" w:color="auto" w:sz="4" w:space="0"/>
            </w:tcBorders>
            <w:shd w:val="clear" w:color="auto" w:fill="auto"/>
            <w:vAlign w:val="center"/>
          </w:tcPr>
          <w:p>
            <w:pPr>
              <w:widowControl/>
              <w:spacing w:line="240" w:lineRule="exact"/>
              <w:jc w:val="center"/>
              <w:rPr>
                <w:rFonts w:ascii="Times New Roman" w:hAnsi="Times New Roman" w:eastAsia="仿宋"/>
                <w:kern w:val="0"/>
                <w:sz w:val="16"/>
                <w:szCs w:val="16"/>
              </w:rPr>
            </w:pPr>
          </w:p>
        </w:tc>
        <w:tc>
          <w:tcPr>
            <w:tcW w:w="298" w:type="pct"/>
            <w:tcBorders>
              <w:top w:val="single" w:color="auto" w:sz="4" w:space="0"/>
              <w:left w:val="single" w:color="auto" w:sz="4" w:space="0"/>
              <w:bottom w:val="single" w:color="auto" w:sz="4" w:space="0"/>
              <w:right w:val="single" w:color="auto" w:sz="4" w:space="0"/>
            </w:tcBorders>
            <w:shd w:val="clear" w:color="auto" w:fill="E2EFD9"/>
            <w:vAlign w:val="center"/>
          </w:tcPr>
          <w:p>
            <w:pPr>
              <w:widowControl/>
              <w:spacing w:line="240" w:lineRule="exact"/>
              <w:jc w:val="center"/>
              <w:rPr>
                <w:rFonts w:ascii="Times New Roman" w:hAnsi="Times New Roman" w:eastAsia="仿宋"/>
                <w:kern w:val="0"/>
                <w:sz w:val="16"/>
                <w:szCs w:val="16"/>
              </w:rPr>
            </w:pPr>
          </w:p>
        </w:tc>
        <w:tc>
          <w:tcPr>
            <w:tcW w:w="298"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
                <w:kern w:val="0"/>
                <w:sz w:val="16"/>
                <w:szCs w:val="16"/>
              </w:rPr>
            </w:pPr>
          </w:p>
        </w:tc>
        <w:tc>
          <w:tcPr>
            <w:tcW w:w="298" w:type="pct"/>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270" w:type="pct"/>
            <w:tcBorders>
              <w:top w:val="nil"/>
              <w:left w:val="nil"/>
              <w:bottom w:val="single" w:color="808080" w:sz="4" w:space="0"/>
              <w:right w:val="single" w:color="808080" w:sz="4" w:space="0"/>
            </w:tcBorders>
            <w:shd w:val="clear" w:color="000000" w:fill="D6DCE4"/>
            <w:noWrap/>
            <w:vAlign w:val="center"/>
          </w:tcPr>
          <w:p>
            <w:pPr>
              <w:widowControl/>
              <w:spacing w:line="240" w:lineRule="exact"/>
              <w:jc w:val="center"/>
              <w:rPr>
                <w:rFonts w:ascii="Times New Roman" w:hAnsi="Times New Roman" w:eastAsia="仿宋"/>
                <w:kern w:val="0"/>
                <w:sz w:val="16"/>
                <w:szCs w:val="16"/>
              </w:rPr>
            </w:pPr>
          </w:p>
        </w:tc>
        <w:tc>
          <w:tcPr>
            <w:tcW w:w="268"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205" w:type="pct"/>
            <w:tcBorders>
              <w:top w:val="nil"/>
              <w:left w:val="nil"/>
              <w:bottom w:val="single" w:color="808080" w:sz="4" w:space="0"/>
              <w:right w:val="single" w:color="808080" w:sz="4" w:space="0"/>
            </w:tcBorders>
            <w:shd w:val="clear" w:color="000000" w:fill="DDEBF7"/>
            <w:noWrap/>
            <w:vAlign w:val="center"/>
          </w:tcPr>
          <w:p>
            <w:pPr>
              <w:widowControl/>
              <w:spacing w:line="240" w:lineRule="exact"/>
              <w:jc w:val="center"/>
              <w:rPr>
                <w:rFonts w:ascii="Times New Roman" w:hAnsi="Times New Roman" w:eastAsia="仿宋"/>
                <w:kern w:val="0"/>
                <w:sz w:val="16"/>
                <w:szCs w:val="16"/>
              </w:rPr>
            </w:pPr>
          </w:p>
        </w:tc>
        <w:tc>
          <w:tcPr>
            <w:tcW w:w="257"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20" w:type="pct"/>
            <w:tcBorders>
              <w:top w:val="nil"/>
              <w:left w:val="nil"/>
              <w:bottom w:val="single" w:color="808080" w:sz="4" w:space="0"/>
              <w:right w:val="single" w:color="808080" w:sz="4" w:space="0"/>
            </w:tcBorders>
            <w:shd w:val="clear" w:color="000000" w:fill="FCE4D6"/>
            <w:noWrap/>
            <w:vAlign w:val="center"/>
          </w:tcPr>
          <w:p>
            <w:pPr>
              <w:widowControl/>
              <w:spacing w:line="240" w:lineRule="exact"/>
              <w:jc w:val="center"/>
              <w:rPr>
                <w:rFonts w:ascii="Times New Roman" w:hAnsi="Times New Roman" w:eastAsia="仿宋"/>
                <w:kern w:val="0"/>
                <w:sz w:val="16"/>
                <w:szCs w:val="16"/>
              </w:rPr>
            </w:pPr>
          </w:p>
        </w:tc>
        <w:tc>
          <w:tcPr>
            <w:tcW w:w="333" w:type="pct"/>
            <w:tcBorders>
              <w:top w:val="nil"/>
              <w:left w:val="nil"/>
              <w:bottom w:val="single" w:color="808080" w:sz="4" w:space="0"/>
              <w:right w:val="single" w:color="808080" w:sz="4" w:space="0"/>
            </w:tcBorders>
            <w:shd w:val="clear" w:color="000000" w:fill="FFF2CC"/>
            <w:noWrap/>
            <w:vAlign w:val="center"/>
          </w:tcPr>
          <w:p>
            <w:pPr>
              <w:widowControl/>
              <w:spacing w:line="240" w:lineRule="exact"/>
              <w:jc w:val="center"/>
              <w:rPr>
                <w:rFonts w:ascii="Times New Roman" w:hAnsi="Times New Roman" w:eastAsia="仿宋"/>
                <w:kern w:val="0"/>
                <w:sz w:val="16"/>
                <w:szCs w:val="16"/>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c>
          <w:tcPr>
            <w:tcW w:w="314" w:type="pct"/>
            <w:tcBorders>
              <w:top w:val="nil"/>
              <w:left w:val="nil"/>
              <w:bottom w:val="single" w:color="808080" w:sz="4" w:space="0"/>
              <w:right w:val="single" w:color="808080" w:sz="4" w:space="0"/>
            </w:tcBorders>
            <w:shd w:val="clear" w:color="000000" w:fill="E2EFDA"/>
            <w:noWrap/>
            <w:vAlign w:val="center"/>
          </w:tcPr>
          <w:p>
            <w:pPr>
              <w:widowControl/>
              <w:spacing w:line="240" w:lineRule="exact"/>
              <w:jc w:val="center"/>
              <w:rPr>
                <w:rFonts w:ascii="Times New Roman" w:hAnsi="Times New Roman" w:eastAsia="仿宋"/>
                <w:kern w:val="0"/>
                <w:sz w:val="16"/>
                <w:szCs w:val="16"/>
              </w:rPr>
            </w:pPr>
            <w:r>
              <w:rPr>
                <w:rFonts w:hint="eastAsia" w:ascii="Times New Roman" w:hAnsi="Times New Roman" w:eastAsia="仿宋"/>
                <w:kern w:val="0"/>
                <w:sz w:val="16"/>
                <w:szCs w:val="16"/>
              </w:rPr>
              <w:t>H</w:t>
            </w:r>
          </w:p>
        </w:tc>
      </w:tr>
      <w:tr>
        <w:tblPrEx>
          <w:tblCellMar>
            <w:top w:w="0" w:type="dxa"/>
            <w:left w:w="108" w:type="dxa"/>
            <w:bottom w:w="0" w:type="dxa"/>
            <w:right w:w="108" w:type="dxa"/>
          </w:tblCellMar>
        </w:tblPrEx>
        <w:trPr>
          <w:trHeight w:val="420" w:hRule="atLeast"/>
          <w:jc w:val="center"/>
        </w:trPr>
        <w:tc>
          <w:tcPr>
            <w:tcW w:w="875" w:type="pct"/>
            <w:tcBorders>
              <w:top w:val="nil"/>
              <w:left w:val="single" w:color="808080" w:sz="4" w:space="0"/>
              <w:bottom w:val="single" w:color="808080" w:sz="4" w:space="0"/>
              <w:right w:val="single" w:color="808080" w:sz="4" w:space="0"/>
            </w:tcBorders>
            <w:shd w:val="clear" w:color="000000" w:fill="EDEDED"/>
            <w:noWrap/>
            <w:vAlign w:val="center"/>
          </w:tcPr>
          <w:p>
            <w:pPr>
              <w:widowControl/>
              <w:spacing w:line="240" w:lineRule="exact"/>
              <w:jc w:val="left"/>
              <w:rPr>
                <w:rFonts w:ascii="Times New Roman" w:hAnsi="Times New Roman" w:eastAsia="仿宋"/>
                <w:bCs/>
                <w:kern w:val="0"/>
                <w:sz w:val="18"/>
                <w:szCs w:val="18"/>
              </w:rPr>
            </w:pPr>
            <w:r>
              <w:rPr>
                <w:rFonts w:hint="eastAsia" w:ascii="Times New Roman" w:hAnsi="Times New Roman" w:eastAsia="仿宋"/>
                <w:bCs/>
                <w:kern w:val="0"/>
                <w:sz w:val="18"/>
                <w:szCs w:val="18"/>
              </w:rPr>
              <w:t>科学</w:t>
            </w:r>
            <w:r>
              <w:rPr>
                <w:rFonts w:ascii="Times New Roman" w:hAnsi="Times New Roman" w:eastAsia="仿宋"/>
                <w:bCs/>
                <w:kern w:val="0"/>
                <w:sz w:val="18"/>
                <w:szCs w:val="18"/>
              </w:rPr>
              <w:t>技术类通识选修课</w:t>
            </w:r>
          </w:p>
        </w:tc>
        <w:tc>
          <w:tcPr>
            <w:tcW w:w="298" w:type="pct"/>
            <w:tcBorders>
              <w:top w:val="nil"/>
              <w:left w:val="nil"/>
              <w:bottom w:val="single" w:color="808080" w:sz="4" w:space="0"/>
              <w:right w:val="single" w:color="auto" w:sz="4" w:space="0"/>
            </w:tcBorders>
            <w:shd w:val="clear" w:color="auto" w:fill="auto"/>
            <w:vAlign w:val="center"/>
          </w:tcPr>
          <w:p>
            <w:pPr>
              <w:widowControl/>
              <w:spacing w:line="240" w:lineRule="exact"/>
              <w:jc w:val="center"/>
              <w:rPr>
                <w:rFonts w:ascii="Times New Roman" w:hAnsi="Times New Roman" w:eastAsia="仿宋"/>
                <w:kern w:val="0"/>
                <w:sz w:val="16"/>
                <w:szCs w:val="16"/>
              </w:rPr>
            </w:pPr>
          </w:p>
        </w:tc>
        <w:tc>
          <w:tcPr>
            <w:tcW w:w="298" w:type="pct"/>
            <w:tcBorders>
              <w:top w:val="single" w:color="auto" w:sz="4" w:space="0"/>
              <w:left w:val="single" w:color="auto" w:sz="4" w:space="0"/>
              <w:bottom w:val="single" w:color="auto" w:sz="4" w:space="0"/>
              <w:right w:val="single" w:color="auto" w:sz="4" w:space="0"/>
            </w:tcBorders>
            <w:shd w:val="clear" w:color="auto" w:fill="E2EFD9"/>
            <w:vAlign w:val="center"/>
          </w:tcPr>
          <w:p>
            <w:pPr>
              <w:widowControl/>
              <w:spacing w:line="240" w:lineRule="exact"/>
              <w:jc w:val="center"/>
              <w:rPr>
                <w:rFonts w:ascii="Times New Roman" w:hAnsi="Times New Roman" w:eastAsia="仿宋"/>
                <w:kern w:val="0"/>
                <w:sz w:val="16"/>
                <w:szCs w:val="16"/>
              </w:rPr>
            </w:pPr>
          </w:p>
        </w:tc>
        <w:tc>
          <w:tcPr>
            <w:tcW w:w="298"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
                <w:kern w:val="0"/>
                <w:sz w:val="16"/>
                <w:szCs w:val="16"/>
              </w:rPr>
            </w:pPr>
          </w:p>
        </w:tc>
        <w:tc>
          <w:tcPr>
            <w:tcW w:w="298" w:type="pct"/>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270" w:type="pct"/>
            <w:tcBorders>
              <w:top w:val="nil"/>
              <w:left w:val="nil"/>
              <w:bottom w:val="single" w:color="808080" w:sz="4" w:space="0"/>
              <w:right w:val="single" w:color="808080" w:sz="4" w:space="0"/>
            </w:tcBorders>
            <w:shd w:val="clear" w:color="000000" w:fill="D6DCE4"/>
            <w:noWrap/>
            <w:vAlign w:val="center"/>
          </w:tcPr>
          <w:p>
            <w:pPr>
              <w:widowControl/>
              <w:spacing w:line="240" w:lineRule="exact"/>
              <w:jc w:val="center"/>
              <w:rPr>
                <w:rFonts w:ascii="Times New Roman" w:hAnsi="Times New Roman" w:eastAsia="仿宋"/>
                <w:kern w:val="0"/>
                <w:sz w:val="16"/>
                <w:szCs w:val="16"/>
              </w:rPr>
            </w:pPr>
          </w:p>
        </w:tc>
        <w:tc>
          <w:tcPr>
            <w:tcW w:w="268"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205" w:type="pct"/>
            <w:tcBorders>
              <w:top w:val="nil"/>
              <w:left w:val="nil"/>
              <w:bottom w:val="single" w:color="808080" w:sz="4" w:space="0"/>
              <w:right w:val="single" w:color="808080" w:sz="4" w:space="0"/>
            </w:tcBorders>
            <w:shd w:val="clear" w:color="000000" w:fill="DDEBF7"/>
            <w:noWrap/>
            <w:vAlign w:val="center"/>
          </w:tcPr>
          <w:p>
            <w:pPr>
              <w:widowControl/>
              <w:spacing w:line="240" w:lineRule="exact"/>
              <w:jc w:val="center"/>
              <w:rPr>
                <w:rFonts w:ascii="Times New Roman" w:hAnsi="Times New Roman" w:eastAsia="仿宋"/>
                <w:kern w:val="0"/>
                <w:sz w:val="16"/>
                <w:szCs w:val="16"/>
              </w:rPr>
            </w:pPr>
          </w:p>
        </w:tc>
        <w:tc>
          <w:tcPr>
            <w:tcW w:w="257"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c>
          <w:tcPr>
            <w:tcW w:w="320" w:type="pct"/>
            <w:tcBorders>
              <w:top w:val="nil"/>
              <w:left w:val="nil"/>
              <w:bottom w:val="single" w:color="808080" w:sz="4" w:space="0"/>
              <w:right w:val="single" w:color="808080" w:sz="4" w:space="0"/>
            </w:tcBorders>
            <w:shd w:val="clear" w:color="000000" w:fill="FCE4D6"/>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c>
          <w:tcPr>
            <w:tcW w:w="333" w:type="pct"/>
            <w:tcBorders>
              <w:top w:val="nil"/>
              <w:left w:val="nil"/>
              <w:bottom w:val="single" w:color="808080" w:sz="4" w:space="0"/>
              <w:right w:val="single" w:color="808080" w:sz="4" w:space="0"/>
            </w:tcBorders>
            <w:shd w:val="clear" w:color="000000" w:fill="FFF2CC"/>
            <w:noWrap/>
            <w:vAlign w:val="center"/>
          </w:tcPr>
          <w:p>
            <w:pPr>
              <w:widowControl/>
              <w:spacing w:line="240" w:lineRule="exact"/>
              <w:jc w:val="center"/>
              <w:rPr>
                <w:rFonts w:ascii="Times New Roman" w:hAnsi="Times New Roman" w:eastAsia="仿宋"/>
                <w:kern w:val="0"/>
                <w:sz w:val="16"/>
                <w:szCs w:val="16"/>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c>
          <w:tcPr>
            <w:tcW w:w="314" w:type="pct"/>
            <w:tcBorders>
              <w:top w:val="nil"/>
              <w:left w:val="nil"/>
              <w:bottom w:val="single" w:color="808080" w:sz="4" w:space="0"/>
              <w:right w:val="single" w:color="808080" w:sz="4" w:space="0"/>
            </w:tcBorders>
            <w:shd w:val="clear" w:color="000000" w:fill="E2EFDA"/>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r>
      <w:tr>
        <w:tblPrEx>
          <w:tblCellMar>
            <w:top w:w="0" w:type="dxa"/>
            <w:left w:w="108" w:type="dxa"/>
            <w:bottom w:w="0" w:type="dxa"/>
            <w:right w:w="108" w:type="dxa"/>
          </w:tblCellMar>
        </w:tblPrEx>
        <w:trPr>
          <w:trHeight w:val="412" w:hRule="atLeast"/>
          <w:jc w:val="center"/>
        </w:trPr>
        <w:tc>
          <w:tcPr>
            <w:tcW w:w="875" w:type="pct"/>
            <w:tcBorders>
              <w:top w:val="nil"/>
              <w:left w:val="single" w:color="808080" w:sz="4" w:space="0"/>
              <w:bottom w:val="single" w:color="808080" w:sz="4" w:space="0"/>
              <w:right w:val="single" w:color="808080" w:sz="4" w:space="0"/>
            </w:tcBorders>
            <w:shd w:val="clear" w:color="000000" w:fill="EDEDED"/>
            <w:noWrap/>
            <w:vAlign w:val="center"/>
          </w:tcPr>
          <w:p>
            <w:pPr>
              <w:widowControl/>
              <w:spacing w:line="240" w:lineRule="exact"/>
              <w:jc w:val="left"/>
              <w:rPr>
                <w:rFonts w:ascii="Times New Roman" w:hAnsi="Times New Roman" w:eastAsia="仿宋"/>
                <w:bCs/>
                <w:kern w:val="0"/>
                <w:sz w:val="18"/>
                <w:szCs w:val="18"/>
              </w:rPr>
            </w:pPr>
            <w:r>
              <w:rPr>
                <w:rFonts w:hint="eastAsia" w:ascii="Times New Roman" w:hAnsi="Times New Roman" w:eastAsia="仿宋"/>
                <w:bCs/>
                <w:kern w:val="0"/>
                <w:sz w:val="18"/>
                <w:szCs w:val="18"/>
              </w:rPr>
              <w:t>方法</w:t>
            </w:r>
            <w:r>
              <w:rPr>
                <w:rFonts w:ascii="Times New Roman" w:hAnsi="Times New Roman" w:eastAsia="仿宋"/>
                <w:bCs/>
                <w:kern w:val="0"/>
                <w:sz w:val="18"/>
                <w:szCs w:val="18"/>
              </w:rPr>
              <w:t>类通识选修课</w:t>
            </w:r>
          </w:p>
        </w:tc>
        <w:tc>
          <w:tcPr>
            <w:tcW w:w="298" w:type="pct"/>
            <w:tcBorders>
              <w:top w:val="nil"/>
              <w:left w:val="nil"/>
              <w:bottom w:val="single" w:color="808080" w:sz="4" w:space="0"/>
              <w:right w:val="single" w:color="auto" w:sz="4" w:space="0"/>
            </w:tcBorders>
            <w:shd w:val="clear" w:color="auto" w:fill="auto"/>
            <w:vAlign w:val="center"/>
          </w:tcPr>
          <w:p>
            <w:pPr>
              <w:widowControl/>
              <w:spacing w:line="240" w:lineRule="exact"/>
              <w:jc w:val="center"/>
              <w:rPr>
                <w:rFonts w:ascii="Times New Roman" w:hAnsi="Times New Roman" w:eastAsia="仿宋"/>
                <w:kern w:val="0"/>
                <w:sz w:val="16"/>
                <w:szCs w:val="16"/>
              </w:rPr>
            </w:pPr>
          </w:p>
        </w:tc>
        <w:tc>
          <w:tcPr>
            <w:tcW w:w="298" w:type="pct"/>
            <w:tcBorders>
              <w:top w:val="single" w:color="auto" w:sz="4" w:space="0"/>
              <w:left w:val="single" w:color="auto" w:sz="4" w:space="0"/>
              <w:bottom w:val="single" w:color="auto" w:sz="4" w:space="0"/>
              <w:right w:val="single" w:color="auto" w:sz="4" w:space="0"/>
            </w:tcBorders>
            <w:shd w:val="clear" w:color="auto" w:fill="E2EFD9"/>
            <w:vAlign w:val="center"/>
          </w:tcPr>
          <w:p>
            <w:pPr>
              <w:widowControl/>
              <w:spacing w:line="240" w:lineRule="exact"/>
              <w:jc w:val="center"/>
              <w:rPr>
                <w:rFonts w:ascii="Times New Roman" w:hAnsi="Times New Roman" w:eastAsia="仿宋"/>
                <w:kern w:val="0"/>
                <w:sz w:val="16"/>
                <w:szCs w:val="16"/>
              </w:rPr>
            </w:pPr>
          </w:p>
        </w:tc>
        <w:tc>
          <w:tcPr>
            <w:tcW w:w="298"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
                <w:kern w:val="0"/>
                <w:sz w:val="16"/>
                <w:szCs w:val="16"/>
              </w:rPr>
            </w:pPr>
          </w:p>
        </w:tc>
        <w:tc>
          <w:tcPr>
            <w:tcW w:w="298" w:type="pct"/>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r>
              <w:rPr>
                <w:rFonts w:hint="eastAsia" w:ascii="Times New Roman" w:hAnsi="Times New Roman" w:eastAsia="仿宋"/>
                <w:kern w:val="0"/>
                <w:sz w:val="16"/>
                <w:szCs w:val="16"/>
              </w:rPr>
              <w:t>H</w:t>
            </w:r>
          </w:p>
        </w:tc>
        <w:tc>
          <w:tcPr>
            <w:tcW w:w="270" w:type="pct"/>
            <w:tcBorders>
              <w:top w:val="nil"/>
              <w:left w:val="nil"/>
              <w:bottom w:val="single" w:color="808080" w:sz="4" w:space="0"/>
              <w:right w:val="single" w:color="808080" w:sz="4" w:space="0"/>
            </w:tcBorders>
            <w:shd w:val="clear" w:color="000000" w:fill="D6DCE4"/>
            <w:noWrap/>
            <w:vAlign w:val="center"/>
          </w:tcPr>
          <w:p>
            <w:pPr>
              <w:widowControl/>
              <w:spacing w:line="240" w:lineRule="exact"/>
              <w:jc w:val="center"/>
              <w:rPr>
                <w:rFonts w:ascii="Times New Roman" w:hAnsi="Times New Roman" w:eastAsia="仿宋"/>
                <w:kern w:val="0"/>
                <w:sz w:val="16"/>
                <w:szCs w:val="16"/>
              </w:rPr>
            </w:pPr>
          </w:p>
        </w:tc>
        <w:tc>
          <w:tcPr>
            <w:tcW w:w="268"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r>
              <w:rPr>
                <w:rFonts w:hint="eastAsia" w:ascii="Times New Roman" w:hAnsi="Times New Roman" w:eastAsia="仿宋"/>
                <w:kern w:val="0"/>
                <w:sz w:val="16"/>
                <w:szCs w:val="16"/>
              </w:rPr>
              <w:t>H</w:t>
            </w:r>
          </w:p>
        </w:tc>
        <w:tc>
          <w:tcPr>
            <w:tcW w:w="205" w:type="pct"/>
            <w:tcBorders>
              <w:top w:val="nil"/>
              <w:left w:val="nil"/>
              <w:bottom w:val="single" w:color="808080" w:sz="4" w:space="0"/>
              <w:right w:val="single" w:color="808080" w:sz="4" w:space="0"/>
            </w:tcBorders>
            <w:shd w:val="clear" w:color="000000" w:fill="DDEBF7"/>
            <w:noWrap/>
            <w:vAlign w:val="center"/>
          </w:tcPr>
          <w:p>
            <w:pPr>
              <w:widowControl/>
              <w:spacing w:line="240" w:lineRule="exact"/>
              <w:jc w:val="center"/>
              <w:rPr>
                <w:rFonts w:ascii="Times New Roman" w:hAnsi="Times New Roman" w:eastAsia="仿宋"/>
                <w:kern w:val="0"/>
                <w:sz w:val="16"/>
                <w:szCs w:val="16"/>
              </w:rPr>
            </w:pPr>
          </w:p>
        </w:tc>
        <w:tc>
          <w:tcPr>
            <w:tcW w:w="257"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c>
          <w:tcPr>
            <w:tcW w:w="320" w:type="pct"/>
            <w:tcBorders>
              <w:top w:val="nil"/>
              <w:left w:val="nil"/>
              <w:bottom w:val="single" w:color="808080" w:sz="4" w:space="0"/>
              <w:right w:val="single" w:color="808080" w:sz="4" w:space="0"/>
            </w:tcBorders>
            <w:shd w:val="clear" w:color="000000" w:fill="FCE4D6"/>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c>
          <w:tcPr>
            <w:tcW w:w="333" w:type="pct"/>
            <w:tcBorders>
              <w:top w:val="nil"/>
              <w:left w:val="nil"/>
              <w:bottom w:val="single" w:color="808080" w:sz="4" w:space="0"/>
              <w:right w:val="single" w:color="808080" w:sz="4" w:space="0"/>
            </w:tcBorders>
            <w:shd w:val="clear" w:color="000000" w:fill="FFF2CC"/>
            <w:noWrap/>
            <w:vAlign w:val="center"/>
          </w:tcPr>
          <w:p>
            <w:pPr>
              <w:widowControl/>
              <w:spacing w:line="240" w:lineRule="exact"/>
              <w:jc w:val="center"/>
              <w:rPr>
                <w:rFonts w:ascii="Times New Roman" w:hAnsi="Times New Roman" w:eastAsia="仿宋"/>
                <w:kern w:val="0"/>
                <w:sz w:val="16"/>
                <w:szCs w:val="16"/>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r>
              <w:rPr>
                <w:rFonts w:hint="eastAsia" w:ascii="Times New Roman" w:hAnsi="Times New Roman" w:eastAsia="仿宋"/>
                <w:kern w:val="0"/>
                <w:sz w:val="16"/>
                <w:szCs w:val="16"/>
              </w:rPr>
              <w:t>H</w:t>
            </w:r>
          </w:p>
        </w:tc>
        <w:tc>
          <w:tcPr>
            <w:tcW w:w="314" w:type="pct"/>
            <w:tcBorders>
              <w:top w:val="nil"/>
              <w:left w:val="nil"/>
              <w:bottom w:val="single" w:color="808080" w:sz="4" w:space="0"/>
              <w:right w:val="single" w:color="808080" w:sz="4" w:space="0"/>
            </w:tcBorders>
            <w:shd w:val="clear" w:color="000000" w:fill="E2EFDA"/>
            <w:noWrap/>
            <w:vAlign w:val="center"/>
          </w:tcPr>
          <w:p>
            <w:pPr>
              <w:widowControl/>
              <w:spacing w:line="240" w:lineRule="exact"/>
              <w:jc w:val="center"/>
              <w:rPr>
                <w:rFonts w:ascii="Times New Roman" w:hAnsi="Times New Roman" w:eastAsia="仿宋"/>
                <w:kern w:val="0"/>
                <w:sz w:val="16"/>
                <w:szCs w:val="16"/>
              </w:rPr>
            </w:pPr>
            <w:r>
              <w:rPr>
                <w:rFonts w:hint="eastAsia" w:ascii="Times New Roman" w:hAnsi="Times New Roman" w:eastAsia="仿宋"/>
                <w:kern w:val="0"/>
                <w:sz w:val="16"/>
                <w:szCs w:val="16"/>
              </w:rPr>
              <w:t>H</w:t>
            </w:r>
          </w:p>
        </w:tc>
      </w:tr>
      <w:tr>
        <w:tblPrEx>
          <w:tblCellMar>
            <w:top w:w="0" w:type="dxa"/>
            <w:left w:w="108" w:type="dxa"/>
            <w:bottom w:w="0" w:type="dxa"/>
            <w:right w:w="108" w:type="dxa"/>
          </w:tblCellMar>
        </w:tblPrEx>
        <w:trPr>
          <w:trHeight w:val="134" w:hRule="atLeast"/>
          <w:jc w:val="center"/>
        </w:trPr>
        <w:tc>
          <w:tcPr>
            <w:tcW w:w="875" w:type="pct"/>
            <w:tcBorders>
              <w:top w:val="nil"/>
              <w:left w:val="single" w:color="808080" w:sz="4" w:space="0"/>
              <w:bottom w:val="single" w:color="808080" w:sz="4" w:space="0"/>
              <w:right w:val="single" w:color="808080" w:sz="4" w:space="0"/>
            </w:tcBorders>
            <w:shd w:val="clear" w:color="000000" w:fill="EDEDED"/>
            <w:noWrap/>
            <w:vAlign w:val="center"/>
          </w:tcPr>
          <w:p>
            <w:pPr>
              <w:widowControl/>
              <w:spacing w:line="240" w:lineRule="exact"/>
              <w:jc w:val="left"/>
              <w:rPr>
                <w:rFonts w:ascii="Times New Roman" w:hAnsi="Times New Roman" w:eastAsia="仿宋"/>
                <w:bCs/>
                <w:kern w:val="0"/>
                <w:sz w:val="18"/>
                <w:szCs w:val="18"/>
              </w:rPr>
            </w:pPr>
            <w:r>
              <w:rPr>
                <w:rFonts w:ascii="Times New Roman" w:hAnsi="Times New Roman" w:eastAsia="仿宋"/>
                <w:bCs/>
                <w:kern w:val="0"/>
                <w:sz w:val="18"/>
                <w:szCs w:val="18"/>
              </w:rPr>
              <w:t>逻辑学</w:t>
            </w:r>
          </w:p>
        </w:tc>
        <w:tc>
          <w:tcPr>
            <w:tcW w:w="298" w:type="pct"/>
            <w:tcBorders>
              <w:top w:val="nil"/>
              <w:left w:val="nil"/>
              <w:bottom w:val="single" w:color="808080" w:sz="4" w:space="0"/>
              <w:right w:val="single" w:color="auto" w:sz="4" w:space="0"/>
            </w:tcBorders>
            <w:shd w:val="clear" w:color="auto" w:fill="auto"/>
            <w:vAlign w:val="center"/>
          </w:tcPr>
          <w:p>
            <w:pPr>
              <w:widowControl/>
              <w:spacing w:line="240" w:lineRule="exact"/>
              <w:jc w:val="center"/>
              <w:rPr>
                <w:rFonts w:ascii="Times New Roman" w:hAnsi="Times New Roman" w:eastAsia="仿宋"/>
                <w:kern w:val="0"/>
                <w:sz w:val="16"/>
                <w:szCs w:val="16"/>
              </w:rPr>
            </w:pPr>
          </w:p>
        </w:tc>
        <w:tc>
          <w:tcPr>
            <w:tcW w:w="298" w:type="pct"/>
            <w:tcBorders>
              <w:top w:val="single" w:color="auto" w:sz="4" w:space="0"/>
              <w:left w:val="single" w:color="auto" w:sz="4" w:space="0"/>
              <w:bottom w:val="single" w:color="auto" w:sz="4" w:space="0"/>
              <w:right w:val="single" w:color="auto" w:sz="4" w:space="0"/>
            </w:tcBorders>
            <w:shd w:val="clear" w:color="auto" w:fill="E2EFD9"/>
            <w:vAlign w:val="center"/>
          </w:tcPr>
          <w:p>
            <w:pPr>
              <w:widowControl/>
              <w:spacing w:line="240" w:lineRule="exact"/>
              <w:jc w:val="center"/>
              <w:rPr>
                <w:rFonts w:ascii="Times New Roman" w:hAnsi="Times New Roman" w:eastAsia="仿宋"/>
                <w:kern w:val="0"/>
                <w:sz w:val="16"/>
                <w:szCs w:val="16"/>
              </w:rPr>
            </w:pPr>
          </w:p>
        </w:tc>
        <w:tc>
          <w:tcPr>
            <w:tcW w:w="298"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
                <w:kern w:val="0"/>
                <w:sz w:val="16"/>
                <w:szCs w:val="16"/>
              </w:rPr>
            </w:pPr>
          </w:p>
        </w:tc>
        <w:tc>
          <w:tcPr>
            <w:tcW w:w="298" w:type="pct"/>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270" w:type="pct"/>
            <w:tcBorders>
              <w:top w:val="nil"/>
              <w:left w:val="nil"/>
              <w:bottom w:val="single" w:color="808080" w:sz="4" w:space="0"/>
              <w:right w:val="single" w:color="808080" w:sz="4" w:space="0"/>
            </w:tcBorders>
            <w:shd w:val="clear" w:color="000000" w:fill="D6DCE4"/>
            <w:noWrap/>
            <w:vAlign w:val="center"/>
          </w:tcPr>
          <w:p>
            <w:pPr>
              <w:widowControl/>
              <w:spacing w:line="240" w:lineRule="exact"/>
              <w:jc w:val="center"/>
              <w:rPr>
                <w:rFonts w:ascii="Times New Roman" w:hAnsi="Times New Roman" w:eastAsia="仿宋"/>
                <w:kern w:val="0"/>
                <w:sz w:val="16"/>
                <w:szCs w:val="16"/>
              </w:rPr>
            </w:pPr>
          </w:p>
        </w:tc>
        <w:tc>
          <w:tcPr>
            <w:tcW w:w="268"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c>
          <w:tcPr>
            <w:tcW w:w="205" w:type="pct"/>
            <w:tcBorders>
              <w:top w:val="nil"/>
              <w:left w:val="nil"/>
              <w:bottom w:val="single" w:color="808080" w:sz="4" w:space="0"/>
              <w:right w:val="single" w:color="808080" w:sz="4" w:space="0"/>
            </w:tcBorders>
            <w:shd w:val="clear" w:color="000000" w:fill="DDEBF7"/>
            <w:noWrap/>
            <w:vAlign w:val="center"/>
          </w:tcPr>
          <w:p>
            <w:pPr>
              <w:adjustRightInd w:val="0"/>
              <w:snapToGrid w:val="0"/>
              <w:spacing w:before="312" w:beforeLines="100" w:line="360" w:lineRule="auto"/>
              <w:rPr>
                <w:rFonts w:ascii="Times New Roman" w:hAnsi="Times New Roman" w:eastAsia="仿宋"/>
                <w:kern w:val="0"/>
                <w:sz w:val="16"/>
                <w:szCs w:val="16"/>
              </w:rPr>
            </w:pPr>
          </w:p>
        </w:tc>
        <w:tc>
          <w:tcPr>
            <w:tcW w:w="257" w:type="pct"/>
            <w:tcBorders>
              <w:top w:val="nil"/>
              <w:left w:val="nil"/>
              <w:bottom w:val="single" w:color="808080" w:sz="4" w:space="0"/>
              <w:right w:val="single" w:color="808080" w:sz="4" w:space="0"/>
            </w:tcBorders>
            <w:shd w:val="clear" w:color="auto" w:fill="auto"/>
            <w:noWrap/>
            <w:vAlign w:val="center"/>
          </w:tcPr>
          <w:p>
            <w:pPr>
              <w:adjustRightInd w:val="0"/>
              <w:snapToGrid w:val="0"/>
              <w:spacing w:before="312" w:beforeLines="100" w:line="360" w:lineRule="auto"/>
              <w:ind w:firstLine="160" w:firstLineChars="100"/>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c>
          <w:tcPr>
            <w:tcW w:w="320" w:type="pct"/>
            <w:tcBorders>
              <w:top w:val="nil"/>
              <w:left w:val="nil"/>
              <w:bottom w:val="single" w:color="808080" w:sz="4" w:space="0"/>
              <w:right w:val="single" w:color="808080" w:sz="4" w:space="0"/>
            </w:tcBorders>
            <w:shd w:val="clear" w:color="000000" w:fill="FCE4D6"/>
            <w:noWrap/>
            <w:vAlign w:val="center"/>
          </w:tcPr>
          <w:p>
            <w:pPr>
              <w:widowControl/>
              <w:spacing w:line="240" w:lineRule="exact"/>
              <w:jc w:val="center"/>
              <w:rPr>
                <w:rFonts w:ascii="Times New Roman" w:hAnsi="Times New Roman" w:eastAsia="仿宋"/>
                <w:kern w:val="0"/>
                <w:sz w:val="16"/>
                <w:szCs w:val="16"/>
              </w:rPr>
            </w:pPr>
          </w:p>
        </w:tc>
        <w:tc>
          <w:tcPr>
            <w:tcW w:w="333" w:type="pct"/>
            <w:tcBorders>
              <w:top w:val="nil"/>
              <w:left w:val="nil"/>
              <w:bottom w:val="single" w:color="808080" w:sz="4" w:space="0"/>
              <w:right w:val="single" w:color="808080" w:sz="4" w:space="0"/>
            </w:tcBorders>
            <w:shd w:val="clear" w:color="000000" w:fill="FFF2CC"/>
            <w:noWrap/>
            <w:vAlign w:val="center"/>
          </w:tcPr>
          <w:p>
            <w:pPr>
              <w:widowControl/>
              <w:spacing w:line="240" w:lineRule="exact"/>
              <w:jc w:val="center"/>
              <w:rPr>
                <w:rFonts w:ascii="Times New Roman" w:hAnsi="Times New Roman" w:eastAsia="仿宋"/>
                <w:kern w:val="0"/>
                <w:sz w:val="16"/>
                <w:szCs w:val="16"/>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14" w:type="pct"/>
            <w:tcBorders>
              <w:top w:val="nil"/>
              <w:left w:val="nil"/>
              <w:bottom w:val="single" w:color="808080" w:sz="4" w:space="0"/>
              <w:right w:val="single" w:color="808080" w:sz="4" w:space="0"/>
            </w:tcBorders>
            <w:shd w:val="clear" w:color="000000" w:fill="E2EFDA"/>
            <w:noWrap/>
            <w:vAlign w:val="center"/>
          </w:tcPr>
          <w:p>
            <w:pPr>
              <w:widowControl/>
              <w:spacing w:line="240" w:lineRule="exact"/>
              <w:jc w:val="center"/>
              <w:rPr>
                <w:rFonts w:ascii="Times New Roman" w:hAnsi="Times New Roman" w:eastAsia="仿宋"/>
                <w:kern w:val="0"/>
                <w:sz w:val="16"/>
                <w:szCs w:val="16"/>
              </w:rPr>
            </w:pPr>
          </w:p>
        </w:tc>
      </w:tr>
      <w:tr>
        <w:tblPrEx>
          <w:tblCellMar>
            <w:top w:w="0" w:type="dxa"/>
            <w:left w:w="108" w:type="dxa"/>
            <w:bottom w:w="0" w:type="dxa"/>
            <w:right w:w="108" w:type="dxa"/>
          </w:tblCellMar>
        </w:tblPrEx>
        <w:trPr>
          <w:trHeight w:val="469" w:hRule="atLeast"/>
          <w:jc w:val="center"/>
        </w:trPr>
        <w:tc>
          <w:tcPr>
            <w:tcW w:w="875" w:type="pct"/>
            <w:tcBorders>
              <w:top w:val="nil"/>
              <w:left w:val="single" w:color="808080" w:sz="4" w:space="0"/>
              <w:bottom w:val="single" w:color="808080" w:sz="4" w:space="0"/>
              <w:right w:val="single" w:color="808080" w:sz="4" w:space="0"/>
            </w:tcBorders>
            <w:shd w:val="clear" w:color="000000" w:fill="EDEDED"/>
            <w:noWrap/>
            <w:vAlign w:val="center"/>
          </w:tcPr>
          <w:p>
            <w:pPr>
              <w:widowControl/>
              <w:spacing w:line="240" w:lineRule="exact"/>
              <w:jc w:val="left"/>
              <w:rPr>
                <w:rFonts w:ascii="Times New Roman" w:hAnsi="Times New Roman" w:eastAsia="仿宋"/>
                <w:bCs/>
                <w:kern w:val="0"/>
                <w:sz w:val="18"/>
                <w:szCs w:val="18"/>
              </w:rPr>
            </w:pPr>
            <w:r>
              <w:rPr>
                <w:rFonts w:ascii="Times New Roman" w:hAnsi="Times New Roman" w:eastAsia="仿宋"/>
                <w:bCs/>
                <w:kern w:val="0"/>
                <w:sz w:val="18"/>
                <w:szCs w:val="18"/>
              </w:rPr>
              <w:t>计算机应用课程</w:t>
            </w:r>
          </w:p>
        </w:tc>
        <w:tc>
          <w:tcPr>
            <w:tcW w:w="298" w:type="pct"/>
            <w:tcBorders>
              <w:top w:val="nil"/>
              <w:left w:val="nil"/>
              <w:bottom w:val="single" w:color="808080" w:sz="4" w:space="0"/>
              <w:right w:val="single" w:color="auto" w:sz="4" w:space="0"/>
            </w:tcBorders>
            <w:shd w:val="clear" w:color="auto" w:fill="auto"/>
            <w:vAlign w:val="center"/>
          </w:tcPr>
          <w:p>
            <w:pPr>
              <w:widowControl/>
              <w:spacing w:line="240" w:lineRule="exact"/>
              <w:jc w:val="center"/>
              <w:rPr>
                <w:rFonts w:ascii="Times New Roman" w:hAnsi="Times New Roman" w:eastAsia="仿宋"/>
                <w:kern w:val="0"/>
                <w:sz w:val="16"/>
                <w:szCs w:val="16"/>
              </w:rPr>
            </w:pPr>
          </w:p>
        </w:tc>
        <w:tc>
          <w:tcPr>
            <w:tcW w:w="298" w:type="pct"/>
            <w:tcBorders>
              <w:top w:val="single" w:color="auto" w:sz="4" w:space="0"/>
              <w:left w:val="single" w:color="auto" w:sz="4" w:space="0"/>
              <w:bottom w:val="single" w:color="auto" w:sz="4" w:space="0"/>
              <w:right w:val="single" w:color="auto" w:sz="4" w:space="0"/>
            </w:tcBorders>
            <w:shd w:val="clear" w:color="auto" w:fill="E2EFD9"/>
            <w:vAlign w:val="center"/>
          </w:tcPr>
          <w:p>
            <w:pPr>
              <w:widowControl/>
              <w:spacing w:line="240" w:lineRule="exact"/>
              <w:jc w:val="center"/>
              <w:rPr>
                <w:rFonts w:ascii="Times New Roman" w:hAnsi="Times New Roman" w:eastAsia="仿宋"/>
                <w:kern w:val="0"/>
                <w:sz w:val="16"/>
                <w:szCs w:val="16"/>
              </w:rPr>
            </w:pPr>
          </w:p>
        </w:tc>
        <w:tc>
          <w:tcPr>
            <w:tcW w:w="298"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
                <w:kern w:val="0"/>
                <w:sz w:val="16"/>
                <w:szCs w:val="16"/>
              </w:rPr>
            </w:pPr>
          </w:p>
        </w:tc>
        <w:tc>
          <w:tcPr>
            <w:tcW w:w="298" w:type="pct"/>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270" w:type="pct"/>
            <w:tcBorders>
              <w:top w:val="nil"/>
              <w:left w:val="nil"/>
              <w:bottom w:val="single" w:color="808080" w:sz="4" w:space="0"/>
              <w:right w:val="single" w:color="808080" w:sz="4" w:space="0"/>
            </w:tcBorders>
            <w:shd w:val="clear" w:color="000000" w:fill="D6DCE4"/>
            <w:noWrap/>
            <w:vAlign w:val="center"/>
          </w:tcPr>
          <w:p>
            <w:pPr>
              <w:widowControl/>
              <w:spacing w:line="240" w:lineRule="exact"/>
              <w:jc w:val="center"/>
              <w:rPr>
                <w:rFonts w:ascii="Times New Roman" w:hAnsi="Times New Roman" w:eastAsia="仿宋"/>
                <w:kern w:val="0"/>
                <w:sz w:val="16"/>
                <w:szCs w:val="16"/>
              </w:rPr>
            </w:pPr>
          </w:p>
        </w:tc>
        <w:tc>
          <w:tcPr>
            <w:tcW w:w="268"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205" w:type="pct"/>
            <w:tcBorders>
              <w:top w:val="nil"/>
              <w:left w:val="nil"/>
              <w:bottom w:val="single" w:color="808080" w:sz="4" w:space="0"/>
              <w:right w:val="single" w:color="808080" w:sz="4" w:space="0"/>
            </w:tcBorders>
            <w:shd w:val="clear" w:color="000000" w:fill="DDEBF7"/>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M</w:t>
            </w:r>
            <w:r>
              <w:rPr>
                <w:rFonts w:ascii="Segoe UI Symbol" w:hAnsi="Segoe UI Symbol" w:eastAsia="仿宋" w:cs="Segoe UI Symbol"/>
                <w:kern w:val="0"/>
                <w:sz w:val="16"/>
                <w:szCs w:val="16"/>
              </w:rPr>
              <w:t>☆</w:t>
            </w:r>
          </w:p>
        </w:tc>
        <w:tc>
          <w:tcPr>
            <w:tcW w:w="257"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c>
          <w:tcPr>
            <w:tcW w:w="320" w:type="pct"/>
            <w:tcBorders>
              <w:top w:val="nil"/>
              <w:left w:val="nil"/>
              <w:bottom w:val="single" w:color="808080" w:sz="4" w:space="0"/>
              <w:right w:val="single" w:color="808080" w:sz="4" w:space="0"/>
            </w:tcBorders>
            <w:shd w:val="clear" w:color="000000" w:fill="FCE4D6"/>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c>
          <w:tcPr>
            <w:tcW w:w="333" w:type="pct"/>
            <w:tcBorders>
              <w:top w:val="nil"/>
              <w:left w:val="nil"/>
              <w:bottom w:val="single" w:color="808080" w:sz="4" w:space="0"/>
              <w:right w:val="single" w:color="808080" w:sz="4" w:space="0"/>
            </w:tcBorders>
            <w:shd w:val="clear" w:color="000000" w:fill="FFF2CC"/>
            <w:noWrap/>
            <w:vAlign w:val="center"/>
          </w:tcPr>
          <w:p>
            <w:pPr>
              <w:widowControl/>
              <w:spacing w:line="240" w:lineRule="exact"/>
              <w:jc w:val="center"/>
              <w:rPr>
                <w:rFonts w:ascii="Times New Roman" w:hAnsi="Times New Roman" w:eastAsia="仿宋"/>
                <w:kern w:val="0"/>
                <w:sz w:val="16"/>
                <w:szCs w:val="16"/>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14" w:type="pct"/>
            <w:tcBorders>
              <w:top w:val="nil"/>
              <w:left w:val="nil"/>
              <w:bottom w:val="single" w:color="808080" w:sz="4" w:space="0"/>
              <w:right w:val="single" w:color="808080" w:sz="4" w:space="0"/>
            </w:tcBorders>
            <w:shd w:val="clear" w:color="000000" w:fill="E2EFDA"/>
            <w:noWrap/>
            <w:vAlign w:val="center"/>
          </w:tcPr>
          <w:p>
            <w:pPr>
              <w:widowControl/>
              <w:spacing w:line="240" w:lineRule="exact"/>
              <w:jc w:val="center"/>
              <w:rPr>
                <w:rFonts w:ascii="Times New Roman" w:hAnsi="Times New Roman" w:eastAsia="仿宋"/>
                <w:kern w:val="0"/>
                <w:sz w:val="16"/>
                <w:szCs w:val="16"/>
              </w:rPr>
            </w:pPr>
          </w:p>
        </w:tc>
      </w:tr>
      <w:tr>
        <w:tblPrEx>
          <w:tblCellMar>
            <w:top w:w="0" w:type="dxa"/>
            <w:left w:w="108" w:type="dxa"/>
            <w:bottom w:w="0" w:type="dxa"/>
            <w:right w:w="108" w:type="dxa"/>
          </w:tblCellMar>
        </w:tblPrEx>
        <w:trPr>
          <w:trHeight w:val="419" w:hRule="atLeast"/>
          <w:jc w:val="center"/>
        </w:trPr>
        <w:tc>
          <w:tcPr>
            <w:tcW w:w="875" w:type="pct"/>
            <w:tcBorders>
              <w:top w:val="nil"/>
              <w:left w:val="single" w:color="808080" w:sz="4" w:space="0"/>
              <w:bottom w:val="single" w:color="808080" w:sz="4" w:space="0"/>
              <w:right w:val="single" w:color="808080" w:sz="4" w:space="0"/>
            </w:tcBorders>
            <w:shd w:val="clear" w:color="000000" w:fill="EDEDED"/>
            <w:noWrap/>
            <w:vAlign w:val="center"/>
          </w:tcPr>
          <w:p>
            <w:pPr>
              <w:widowControl/>
              <w:spacing w:line="240" w:lineRule="exact"/>
              <w:jc w:val="left"/>
              <w:rPr>
                <w:rFonts w:ascii="Times New Roman" w:hAnsi="Times New Roman" w:eastAsia="仿宋"/>
                <w:bCs/>
                <w:kern w:val="0"/>
                <w:sz w:val="18"/>
                <w:szCs w:val="18"/>
              </w:rPr>
            </w:pPr>
            <w:r>
              <w:rPr>
                <w:rFonts w:ascii="Times New Roman" w:hAnsi="Times New Roman" w:eastAsia="仿宋"/>
                <w:bCs/>
                <w:kern w:val="0"/>
                <w:sz w:val="18"/>
                <w:szCs w:val="18"/>
              </w:rPr>
              <w:t>经典著作导读</w:t>
            </w:r>
          </w:p>
        </w:tc>
        <w:tc>
          <w:tcPr>
            <w:tcW w:w="298" w:type="pct"/>
            <w:tcBorders>
              <w:top w:val="nil"/>
              <w:left w:val="nil"/>
              <w:bottom w:val="single" w:color="808080" w:sz="4" w:space="0"/>
              <w:right w:val="single" w:color="auto" w:sz="4" w:space="0"/>
            </w:tcBorders>
            <w:shd w:val="clear" w:color="auto" w:fill="auto"/>
            <w:vAlign w:val="center"/>
          </w:tcPr>
          <w:p>
            <w:pPr>
              <w:widowControl/>
              <w:spacing w:line="240" w:lineRule="exact"/>
              <w:jc w:val="center"/>
              <w:rPr>
                <w:rFonts w:ascii="Times New Roman" w:hAnsi="Times New Roman" w:eastAsia="仿宋"/>
                <w:kern w:val="0"/>
                <w:sz w:val="16"/>
                <w:szCs w:val="16"/>
              </w:rPr>
            </w:pPr>
            <w:r>
              <w:rPr>
                <w:rFonts w:hint="eastAsia" w:ascii="Times New Roman" w:hAnsi="Times New Roman" w:eastAsia="仿宋"/>
                <w:kern w:val="0"/>
                <w:sz w:val="16"/>
                <w:szCs w:val="18"/>
              </w:rPr>
              <w:t>M</w:t>
            </w:r>
          </w:p>
        </w:tc>
        <w:tc>
          <w:tcPr>
            <w:tcW w:w="298" w:type="pct"/>
            <w:tcBorders>
              <w:top w:val="single" w:color="auto" w:sz="4" w:space="0"/>
              <w:left w:val="single" w:color="auto" w:sz="4" w:space="0"/>
              <w:bottom w:val="single" w:color="auto" w:sz="4" w:space="0"/>
              <w:right w:val="single" w:color="auto" w:sz="4" w:space="0"/>
            </w:tcBorders>
            <w:shd w:val="clear" w:color="auto" w:fill="E2EFD9"/>
            <w:vAlign w:val="center"/>
          </w:tcPr>
          <w:p>
            <w:pPr>
              <w:widowControl/>
              <w:spacing w:line="240" w:lineRule="exact"/>
              <w:jc w:val="center"/>
              <w:rPr>
                <w:rFonts w:ascii="Times New Roman" w:hAnsi="Times New Roman" w:eastAsia="仿宋"/>
                <w:kern w:val="0"/>
                <w:sz w:val="16"/>
                <w:szCs w:val="16"/>
              </w:rPr>
            </w:pPr>
          </w:p>
        </w:tc>
        <w:tc>
          <w:tcPr>
            <w:tcW w:w="298"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
                <w:kern w:val="0"/>
                <w:sz w:val="16"/>
                <w:szCs w:val="16"/>
              </w:rPr>
            </w:pPr>
            <w:r>
              <w:rPr>
                <w:rFonts w:hint="eastAsia" w:ascii="Times New Roman" w:hAnsi="Times New Roman" w:eastAsia="仿宋"/>
                <w:kern w:val="0"/>
                <w:sz w:val="16"/>
                <w:szCs w:val="18"/>
              </w:rPr>
              <w:t>M</w:t>
            </w:r>
          </w:p>
        </w:tc>
        <w:tc>
          <w:tcPr>
            <w:tcW w:w="298" w:type="pct"/>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270" w:type="pct"/>
            <w:tcBorders>
              <w:top w:val="nil"/>
              <w:left w:val="nil"/>
              <w:bottom w:val="single" w:color="808080" w:sz="4" w:space="0"/>
              <w:right w:val="single" w:color="808080" w:sz="4" w:space="0"/>
            </w:tcBorders>
            <w:shd w:val="clear" w:color="000000" w:fill="D6DCE4"/>
            <w:noWrap/>
            <w:vAlign w:val="center"/>
          </w:tcPr>
          <w:p>
            <w:pPr>
              <w:widowControl/>
              <w:spacing w:line="240" w:lineRule="exact"/>
              <w:jc w:val="center"/>
              <w:rPr>
                <w:rFonts w:ascii="Times New Roman" w:hAnsi="Times New Roman" w:eastAsia="仿宋"/>
                <w:kern w:val="0"/>
                <w:sz w:val="16"/>
                <w:szCs w:val="16"/>
              </w:rPr>
            </w:pPr>
          </w:p>
        </w:tc>
        <w:tc>
          <w:tcPr>
            <w:tcW w:w="268"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205" w:type="pct"/>
            <w:tcBorders>
              <w:top w:val="nil"/>
              <w:left w:val="nil"/>
              <w:bottom w:val="single" w:color="808080" w:sz="4" w:space="0"/>
              <w:right w:val="single" w:color="808080" w:sz="4" w:space="0"/>
            </w:tcBorders>
            <w:shd w:val="clear" w:color="000000" w:fill="DDEBF7"/>
            <w:noWrap/>
            <w:vAlign w:val="center"/>
          </w:tcPr>
          <w:p>
            <w:pPr>
              <w:widowControl/>
              <w:spacing w:line="240" w:lineRule="exact"/>
              <w:jc w:val="center"/>
              <w:rPr>
                <w:rFonts w:ascii="Times New Roman" w:hAnsi="Times New Roman" w:eastAsia="仿宋"/>
                <w:kern w:val="0"/>
                <w:sz w:val="16"/>
                <w:szCs w:val="16"/>
              </w:rPr>
            </w:pPr>
          </w:p>
        </w:tc>
        <w:tc>
          <w:tcPr>
            <w:tcW w:w="257"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c>
          <w:tcPr>
            <w:tcW w:w="320" w:type="pct"/>
            <w:tcBorders>
              <w:top w:val="nil"/>
              <w:left w:val="nil"/>
              <w:bottom w:val="single" w:color="808080" w:sz="4" w:space="0"/>
              <w:right w:val="single" w:color="808080" w:sz="4" w:space="0"/>
            </w:tcBorders>
            <w:shd w:val="clear" w:color="000000" w:fill="FCE4D6"/>
            <w:noWrap/>
            <w:vAlign w:val="center"/>
          </w:tcPr>
          <w:p>
            <w:pPr>
              <w:widowControl/>
              <w:spacing w:line="240" w:lineRule="exact"/>
              <w:jc w:val="center"/>
              <w:rPr>
                <w:rFonts w:ascii="Times New Roman" w:hAnsi="Times New Roman" w:eastAsia="仿宋"/>
                <w:kern w:val="0"/>
                <w:sz w:val="16"/>
                <w:szCs w:val="16"/>
              </w:rPr>
            </w:pPr>
          </w:p>
        </w:tc>
        <w:tc>
          <w:tcPr>
            <w:tcW w:w="333" w:type="pct"/>
            <w:tcBorders>
              <w:top w:val="nil"/>
              <w:left w:val="nil"/>
              <w:bottom w:val="single" w:color="808080" w:sz="4" w:space="0"/>
              <w:right w:val="single" w:color="808080" w:sz="4" w:space="0"/>
            </w:tcBorders>
            <w:shd w:val="clear" w:color="000000" w:fill="FFF2CC"/>
            <w:noWrap/>
            <w:vAlign w:val="center"/>
          </w:tcPr>
          <w:p>
            <w:pPr>
              <w:widowControl/>
              <w:spacing w:line="240" w:lineRule="exact"/>
              <w:jc w:val="center"/>
              <w:rPr>
                <w:rFonts w:ascii="Times New Roman" w:hAnsi="Times New Roman" w:eastAsia="仿宋"/>
                <w:kern w:val="0"/>
                <w:sz w:val="16"/>
                <w:szCs w:val="16"/>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14" w:type="pct"/>
            <w:tcBorders>
              <w:top w:val="nil"/>
              <w:left w:val="nil"/>
              <w:bottom w:val="single" w:color="808080" w:sz="4" w:space="0"/>
              <w:right w:val="single" w:color="808080" w:sz="4" w:space="0"/>
            </w:tcBorders>
            <w:shd w:val="clear" w:color="000000" w:fill="E2EFDA"/>
            <w:noWrap/>
            <w:vAlign w:val="center"/>
          </w:tcPr>
          <w:p>
            <w:pPr>
              <w:widowControl/>
              <w:spacing w:line="240" w:lineRule="exact"/>
              <w:jc w:val="center"/>
              <w:rPr>
                <w:rFonts w:ascii="Times New Roman" w:hAnsi="Times New Roman" w:eastAsia="仿宋"/>
                <w:kern w:val="0"/>
                <w:sz w:val="16"/>
                <w:szCs w:val="16"/>
              </w:rPr>
            </w:pPr>
          </w:p>
        </w:tc>
      </w:tr>
      <w:tr>
        <w:tblPrEx>
          <w:tblCellMar>
            <w:top w:w="0" w:type="dxa"/>
            <w:left w:w="108" w:type="dxa"/>
            <w:bottom w:w="0" w:type="dxa"/>
            <w:right w:w="108" w:type="dxa"/>
          </w:tblCellMar>
        </w:tblPrEx>
        <w:trPr>
          <w:trHeight w:val="426" w:hRule="atLeast"/>
          <w:jc w:val="center"/>
        </w:trPr>
        <w:tc>
          <w:tcPr>
            <w:tcW w:w="875" w:type="pct"/>
            <w:tcBorders>
              <w:top w:val="nil"/>
              <w:left w:val="single" w:color="808080" w:sz="4" w:space="0"/>
              <w:bottom w:val="single" w:color="808080" w:sz="4" w:space="0"/>
              <w:right w:val="single" w:color="808080" w:sz="4" w:space="0"/>
            </w:tcBorders>
            <w:shd w:val="clear" w:color="000000" w:fill="EDEDED"/>
            <w:noWrap/>
            <w:vAlign w:val="center"/>
          </w:tcPr>
          <w:p>
            <w:pPr>
              <w:widowControl/>
              <w:spacing w:line="240" w:lineRule="exact"/>
              <w:jc w:val="left"/>
              <w:rPr>
                <w:rFonts w:ascii="Times New Roman" w:hAnsi="Times New Roman" w:eastAsia="仿宋"/>
                <w:bCs/>
                <w:kern w:val="0"/>
                <w:sz w:val="18"/>
                <w:szCs w:val="18"/>
              </w:rPr>
            </w:pPr>
            <w:r>
              <w:rPr>
                <w:rFonts w:ascii="Times New Roman" w:hAnsi="Times New Roman" w:eastAsia="仿宋"/>
                <w:bCs/>
                <w:kern w:val="0"/>
                <w:sz w:val="18"/>
                <w:szCs w:val="18"/>
              </w:rPr>
              <w:t>其他类任选课程</w:t>
            </w:r>
          </w:p>
        </w:tc>
        <w:tc>
          <w:tcPr>
            <w:tcW w:w="298" w:type="pct"/>
            <w:tcBorders>
              <w:top w:val="nil"/>
              <w:left w:val="nil"/>
              <w:bottom w:val="single" w:color="808080" w:sz="4" w:space="0"/>
              <w:right w:val="single" w:color="auto" w:sz="4" w:space="0"/>
            </w:tcBorders>
            <w:shd w:val="clear" w:color="auto" w:fill="auto"/>
            <w:vAlign w:val="center"/>
          </w:tcPr>
          <w:p>
            <w:pPr>
              <w:widowControl/>
              <w:spacing w:line="240" w:lineRule="exact"/>
              <w:jc w:val="center"/>
              <w:rPr>
                <w:rFonts w:ascii="Times New Roman" w:hAnsi="Times New Roman" w:eastAsia="仿宋"/>
                <w:kern w:val="0"/>
                <w:sz w:val="16"/>
                <w:szCs w:val="16"/>
              </w:rPr>
            </w:pPr>
          </w:p>
        </w:tc>
        <w:tc>
          <w:tcPr>
            <w:tcW w:w="298" w:type="pct"/>
            <w:tcBorders>
              <w:top w:val="single" w:color="auto" w:sz="4" w:space="0"/>
              <w:left w:val="single" w:color="auto" w:sz="4" w:space="0"/>
              <w:bottom w:val="single" w:color="auto" w:sz="4" w:space="0"/>
              <w:right w:val="single" w:color="auto" w:sz="4" w:space="0"/>
            </w:tcBorders>
            <w:shd w:val="clear" w:color="auto" w:fill="E2EFD9"/>
            <w:vAlign w:val="center"/>
          </w:tcPr>
          <w:p>
            <w:pPr>
              <w:widowControl/>
              <w:spacing w:line="240" w:lineRule="exact"/>
              <w:jc w:val="center"/>
              <w:rPr>
                <w:rFonts w:ascii="Times New Roman" w:hAnsi="Times New Roman" w:eastAsia="仿宋"/>
                <w:kern w:val="0"/>
                <w:sz w:val="16"/>
                <w:szCs w:val="16"/>
              </w:rPr>
            </w:pPr>
          </w:p>
        </w:tc>
        <w:tc>
          <w:tcPr>
            <w:tcW w:w="298" w:type="pct"/>
            <w:tcBorders>
              <w:top w:val="single" w:color="auto" w:sz="4" w:space="0"/>
              <w:left w:val="single" w:color="auto" w:sz="4" w:space="0"/>
              <w:bottom w:val="single" w:color="808080" w:sz="4" w:space="0"/>
              <w:right w:val="single" w:color="auto" w:sz="4" w:space="0"/>
            </w:tcBorders>
            <w:vAlign w:val="center"/>
          </w:tcPr>
          <w:p>
            <w:pPr>
              <w:widowControl/>
              <w:spacing w:line="240" w:lineRule="exact"/>
              <w:jc w:val="center"/>
              <w:rPr>
                <w:rFonts w:ascii="Times New Roman" w:hAnsi="Times New Roman" w:eastAsia="仿宋"/>
                <w:kern w:val="0"/>
                <w:sz w:val="16"/>
                <w:szCs w:val="16"/>
              </w:rPr>
            </w:pPr>
          </w:p>
        </w:tc>
        <w:tc>
          <w:tcPr>
            <w:tcW w:w="298" w:type="pct"/>
            <w:tcBorders>
              <w:top w:val="single" w:color="auto" w:sz="4" w:space="0"/>
              <w:left w:val="single" w:color="auto" w:sz="4" w:space="0"/>
              <w:bottom w:val="single" w:color="808080" w:sz="4" w:space="0"/>
              <w:right w:val="single" w:color="auto" w:sz="4" w:space="0"/>
            </w:tcBorders>
            <w:shd w:val="clear" w:color="auto" w:fill="FBE4D5" w:themeFill="accent2" w:themeFillTint="33"/>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270" w:type="pct"/>
            <w:tcBorders>
              <w:top w:val="nil"/>
              <w:left w:val="nil"/>
              <w:bottom w:val="single" w:color="808080" w:sz="4" w:space="0"/>
              <w:right w:val="single" w:color="808080" w:sz="4" w:space="0"/>
            </w:tcBorders>
            <w:shd w:val="clear" w:color="000000" w:fill="D6DCE4"/>
            <w:noWrap/>
            <w:vAlign w:val="center"/>
          </w:tcPr>
          <w:p>
            <w:pPr>
              <w:widowControl/>
              <w:spacing w:line="240" w:lineRule="exact"/>
              <w:jc w:val="center"/>
              <w:rPr>
                <w:rFonts w:ascii="Times New Roman" w:hAnsi="Times New Roman" w:eastAsia="仿宋"/>
                <w:kern w:val="0"/>
                <w:sz w:val="16"/>
                <w:szCs w:val="16"/>
              </w:rPr>
            </w:pPr>
          </w:p>
        </w:tc>
        <w:tc>
          <w:tcPr>
            <w:tcW w:w="268"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205" w:type="pct"/>
            <w:tcBorders>
              <w:top w:val="nil"/>
              <w:left w:val="nil"/>
              <w:bottom w:val="single" w:color="808080" w:sz="4" w:space="0"/>
              <w:right w:val="single" w:color="808080" w:sz="4" w:space="0"/>
            </w:tcBorders>
            <w:shd w:val="clear" w:color="000000" w:fill="DDEBF7"/>
            <w:noWrap/>
            <w:vAlign w:val="center"/>
          </w:tcPr>
          <w:p>
            <w:pPr>
              <w:widowControl/>
              <w:spacing w:line="240" w:lineRule="exact"/>
              <w:jc w:val="center"/>
              <w:rPr>
                <w:rFonts w:ascii="Times New Roman" w:hAnsi="Times New Roman" w:eastAsia="仿宋"/>
                <w:kern w:val="0"/>
                <w:sz w:val="16"/>
                <w:szCs w:val="16"/>
              </w:rPr>
            </w:pPr>
          </w:p>
        </w:tc>
        <w:tc>
          <w:tcPr>
            <w:tcW w:w="257"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20" w:type="pct"/>
            <w:tcBorders>
              <w:top w:val="nil"/>
              <w:left w:val="nil"/>
              <w:bottom w:val="single" w:color="808080" w:sz="4" w:space="0"/>
              <w:right w:val="single" w:color="808080" w:sz="4" w:space="0"/>
            </w:tcBorders>
            <w:shd w:val="clear" w:color="000000" w:fill="FCE4D6"/>
            <w:noWrap/>
            <w:vAlign w:val="center"/>
          </w:tcPr>
          <w:p>
            <w:pPr>
              <w:widowControl/>
              <w:spacing w:line="240" w:lineRule="exact"/>
              <w:jc w:val="center"/>
              <w:rPr>
                <w:rFonts w:ascii="Times New Roman" w:hAnsi="Times New Roman" w:eastAsia="仿宋"/>
                <w:kern w:val="0"/>
                <w:sz w:val="16"/>
                <w:szCs w:val="16"/>
              </w:rPr>
            </w:pPr>
          </w:p>
        </w:tc>
        <w:tc>
          <w:tcPr>
            <w:tcW w:w="333" w:type="pct"/>
            <w:tcBorders>
              <w:top w:val="nil"/>
              <w:left w:val="nil"/>
              <w:bottom w:val="single" w:color="808080" w:sz="4" w:space="0"/>
              <w:right w:val="single" w:color="808080" w:sz="4" w:space="0"/>
            </w:tcBorders>
            <w:shd w:val="clear" w:color="000000" w:fill="FFF2CC"/>
            <w:noWrap/>
            <w:vAlign w:val="center"/>
          </w:tcPr>
          <w:p>
            <w:pPr>
              <w:widowControl/>
              <w:spacing w:line="240" w:lineRule="exact"/>
              <w:jc w:val="center"/>
              <w:rPr>
                <w:rFonts w:ascii="Times New Roman" w:hAnsi="Times New Roman" w:eastAsia="仿宋"/>
                <w:kern w:val="0"/>
                <w:sz w:val="16"/>
                <w:szCs w:val="16"/>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c>
          <w:tcPr>
            <w:tcW w:w="314" w:type="pct"/>
            <w:tcBorders>
              <w:top w:val="nil"/>
              <w:left w:val="nil"/>
              <w:bottom w:val="single" w:color="808080" w:sz="4" w:space="0"/>
              <w:right w:val="single" w:color="808080" w:sz="4" w:space="0"/>
            </w:tcBorders>
            <w:shd w:val="clear" w:color="000000" w:fill="E2EFDA"/>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r>
      <w:tr>
        <w:tblPrEx>
          <w:tblCellMar>
            <w:top w:w="0" w:type="dxa"/>
            <w:left w:w="108" w:type="dxa"/>
            <w:bottom w:w="0" w:type="dxa"/>
            <w:right w:w="108" w:type="dxa"/>
          </w:tblCellMar>
        </w:tblPrEx>
        <w:trPr>
          <w:trHeight w:val="418" w:hRule="atLeast"/>
          <w:jc w:val="center"/>
        </w:trPr>
        <w:tc>
          <w:tcPr>
            <w:tcW w:w="875" w:type="pct"/>
            <w:tcBorders>
              <w:top w:val="nil"/>
              <w:left w:val="single" w:color="808080" w:sz="4" w:space="0"/>
              <w:bottom w:val="single" w:color="808080" w:sz="4" w:space="0"/>
              <w:right w:val="single" w:color="808080" w:sz="4" w:space="0"/>
            </w:tcBorders>
            <w:shd w:val="clear" w:color="000000" w:fill="EDEDED"/>
            <w:noWrap/>
            <w:vAlign w:val="center"/>
          </w:tcPr>
          <w:p>
            <w:pPr>
              <w:adjustRightInd w:val="0"/>
              <w:snapToGrid w:val="0"/>
              <w:spacing w:line="348" w:lineRule="auto"/>
              <w:jc w:val="left"/>
              <w:rPr>
                <w:rFonts w:ascii="仿宋" w:hAnsi="仿宋" w:eastAsia="仿宋"/>
                <w:sz w:val="18"/>
                <w:szCs w:val="18"/>
              </w:rPr>
            </w:pPr>
            <w:r>
              <w:rPr>
                <w:rFonts w:hint="eastAsia" w:ascii="仿宋" w:hAnsi="仿宋" w:eastAsia="仿宋"/>
                <w:sz w:val="18"/>
                <w:szCs w:val="18"/>
              </w:rPr>
              <w:t>（英语）听说</w:t>
            </w:r>
          </w:p>
        </w:tc>
        <w:tc>
          <w:tcPr>
            <w:tcW w:w="298" w:type="pct"/>
            <w:tcBorders>
              <w:top w:val="nil"/>
              <w:left w:val="nil"/>
              <w:bottom w:val="single" w:color="808080" w:sz="4" w:space="0"/>
              <w:right w:val="single" w:color="auto" w:sz="4" w:space="0"/>
            </w:tcBorders>
            <w:shd w:val="clear" w:color="auto" w:fill="auto"/>
            <w:vAlign w:val="center"/>
          </w:tcPr>
          <w:p>
            <w:pPr>
              <w:widowControl/>
              <w:spacing w:line="240" w:lineRule="exact"/>
              <w:jc w:val="center"/>
              <w:rPr>
                <w:rFonts w:ascii="Times New Roman" w:hAnsi="Times New Roman" w:eastAsia="仿宋"/>
                <w:kern w:val="0"/>
                <w:sz w:val="16"/>
                <w:szCs w:val="16"/>
              </w:rPr>
            </w:pPr>
          </w:p>
        </w:tc>
        <w:tc>
          <w:tcPr>
            <w:tcW w:w="298" w:type="pct"/>
            <w:tcBorders>
              <w:top w:val="single" w:color="auto" w:sz="4" w:space="0"/>
              <w:left w:val="single" w:color="auto" w:sz="4" w:space="0"/>
              <w:bottom w:val="single" w:color="auto" w:sz="4" w:space="0"/>
              <w:right w:val="single" w:color="auto" w:sz="4" w:space="0"/>
            </w:tcBorders>
            <w:shd w:val="clear" w:color="auto" w:fill="E2EFD9"/>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auto" w:sz="4" w:space="0"/>
            </w:tcBorders>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auto" w:sz="4" w:space="0"/>
            </w:tcBorders>
            <w:shd w:val="clear" w:color="auto" w:fill="FBE4D5" w:themeFill="accent2" w:themeFillTint="33"/>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M</w:t>
            </w:r>
          </w:p>
        </w:tc>
        <w:tc>
          <w:tcPr>
            <w:tcW w:w="270" w:type="pct"/>
            <w:tcBorders>
              <w:top w:val="nil"/>
              <w:left w:val="nil"/>
              <w:bottom w:val="single" w:color="808080" w:sz="4" w:space="0"/>
              <w:right w:val="single" w:color="808080" w:sz="4" w:space="0"/>
            </w:tcBorders>
            <w:shd w:val="clear" w:color="000000" w:fill="D6DCE4"/>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c>
          <w:tcPr>
            <w:tcW w:w="268"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M</w:t>
            </w:r>
          </w:p>
        </w:tc>
        <w:tc>
          <w:tcPr>
            <w:tcW w:w="205" w:type="pct"/>
            <w:tcBorders>
              <w:top w:val="nil"/>
              <w:left w:val="nil"/>
              <w:bottom w:val="single" w:color="808080" w:sz="4" w:space="0"/>
              <w:right w:val="single" w:color="808080" w:sz="4" w:space="0"/>
            </w:tcBorders>
            <w:shd w:val="clear" w:color="000000" w:fill="DDEBF7"/>
            <w:noWrap/>
            <w:vAlign w:val="center"/>
          </w:tcPr>
          <w:p>
            <w:pPr>
              <w:widowControl/>
              <w:spacing w:line="240" w:lineRule="exact"/>
              <w:jc w:val="center"/>
              <w:rPr>
                <w:rFonts w:ascii="Times New Roman" w:hAnsi="Times New Roman" w:eastAsia="仿宋"/>
                <w:kern w:val="0"/>
                <w:sz w:val="16"/>
                <w:szCs w:val="16"/>
              </w:rPr>
            </w:pPr>
          </w:p>
        </w:tc>
        <w:tc>
          <w:tcPr>
            <w:tcW w:w="257"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M</w:t>
            </w:r>
          </w:p>
        </w:tc>
        <w:tc>
          <w:tcPr>
            <w:tcW w:w="320" w:type="pct"/>
            <w:tcBorders>
              <w:top w:val="nil"/>
              <w:left w:val="nil"/>
              <w:bottom w:val="single" w:color="808080" w:sz="4" w:space="0"/>
              <w:right w:val="single" w:color="808080" w:sz="4" w:space="0"/>
            </w:tcBorders>
            <w:shd w:val="clear" w:color="000000" w:fill="FCE4D6"/>
            <w:noWrap/>
            <w:vAlign w:val="center"/>
          </w:tcPr>
          <w:p>
            <w:pPr>
              <w:widowControl/>
              <w:spacing w:line="240" w:lineRule="exact"/>
              <w:jc w:val="center"/>
              <w:rPr>
                <w:rFonts w:ascii="Times New Roman" w:hAnsi="Times New Roman" w:eastAsia="仿宋"/>
                <w:kern w:val="0"/>
                <w:sz w:val="16"/>
                <w:szCs w:val="16"/>
              </w:rPr>
            </w:pPr>
          </w:p>
        </w:tc>
        <w:tc>
          <w:tcPr>
            <w:tcW w:w="333" w:type="pct"/>
            <w:tcBorders>
              <w:top w:val="nil"/>
              <w:left w:val="nil"/>
              <w:bottom w:val="single" w:color="808080" w:sz="4" w:space="0"/>
              <w:right w:val="single" w:color="808080" w:sz="4" w:space="0"/>
            </w:tcBorders>
            <w:shd w:val="clear" w:color="000000" w:fill="FFF2CC"/>
            <w:noWrap/>
            <w:vAlign w:val="center"/>
          </w:tcPr>
          <w:p>
            <w:pPr>
              <w:widowControl/>
              <w:spacing w:line="240" w:lineRule="exact"/>
              <w:jc w:val="center"/>
              <w:rPr>
                <w:rFonts w:ascii="Times New Roman" w:hAnsi="Times New Roman" w:eastAsia="仿宋"/>
                <w:kern w:val="0"/>
                <w:sz w:val="16"/>
                <w:szCs w:val="16"/>
              </w:rPr>
            </w:pPr>
            <w:r>
              <w:rPr>
                <w:rFonts w:hint="eastAsia" w:ascii="Times New Roman" w:hAnsi="Times New Roman" w:eastAsia="仿宋"/>
                <w:kern w:val="0"/>
                <w:sz w:val="16"/>
                <w:szCs w:val="16"/>
              </w:rPr>
              <w:t>M</w:t>
            </w: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14" w:type="pct"/>
            <w:tcBorders>
              <w:top w:val="nil"/>
              <w:left w:val="nil"/>
              <w:bottom w:val="single" w:color="808080" w:sz="4" w:space="0"/>
              <w:right w:val="single" w:color="808080" w:sz="4" w:space="0"/>
            </w:tcBorders>
            <w:shd w:val="clear" w:color="000000" w:fill="E2EFDA"/>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r>
      <w:tr>
        <w:tblPrEx>
          <w:tblCellMar>
            <w:top w:w="0" w:type="dxa"/>
            <w:left w:w="108" w:type="dxa"/>
            <w:bottom w:w="0" w:type="dxa"/>
            <w:right w:w="108" w:type="dxa"/>
          </w:tblCellMar>
        </w:tblPrEx>
        <w:trPr>
          <w:trHeight w:val="410" w:hRule="atLeast"/>
          <w:jc w:val="center"/>
        </w:trPr>
        <w:tc>
          <w:tcPr>
            <w:tcW w:w="875" w:type="pct"/>
            <w:tcBorders>
              <w:top w:val="nil"/>
              <w:left w:val="single" w:color="808080" w:sz="4" w:space="0"/>
              <w:bottom w:val="single" w:color="808080" w:sz="4" w:space="0"/>
              <w:right w:val="single" w:color="808080" w:sz="4" w:space="0"/>
            </w:tcBorders>
            <w:shd w:val="clear" w:color="000000" w:fill="EDEDED"/>
            <w:noWrap/>
            <w:vAlign w:val="center"/>
          </w:tcPr>
          <w:p>
            <w:pPr>
              <w:adjustRightInd w:val="0"/>
              <w:snapToGrid w:val="0"/>
              <w:spacing w:line="348" w:lineRule="auto"/>
              <w:jc w:val="left"/>
              <w:rPr>
                <w:rFonts w:ascii="仿宋" w:hAnsi="仿宋" w:eastAsia="仿宋"/>
                <w:sz w:val="18"/>
                <w:szCs w:val="18"/>
              </w:rPr>
            </w:pPr>
            <w:r>
              <w:rPr>
                <w:rFonts w:hint="eastAsia" w:ascii="仿宋" w:hAnsi="仿宋" w:eastAsia="仿宋"/>
                <w:sz w:val="18"/>
                <w:szCs w:val="18"/>
              </w:rPr>
              <w:t>基础英语</w:t>
            </w:r>
          </w:p>
        </w:tc>
        <w:tc>
          <w:tcPr>
            <w:tcW w:w="298" w:type="pct"/>
            <w:tcBorders>
              <w:top w:val="nil"/>
              <w:left w:val="nil"/>
              <w:bottom w:val="single" w:color="808080" w:sz="4" w:space="0"/>
              <w:right w:val="single" w:color="auto" w:sz="4" w:space="0"/>
            </w:tcBorders>
            <w:shd w:val="clear" w:color="auto" w:fill="auto"/>
            <w:vAlign w:val="center"/>
          </w:tcPr>
          <w:p>
            <w:pPr>
              <w:widowControl/>
              <w:spacing w:line="240" w:lineRule="exact"/>
              <w:jc w:val="center"/>
              <w:rPr>
                <w:rFonts w:ascii="Times New Roman" w:hAnsi="Times New Roman" w:eastAsia="仿宋"/>
                <w:kern w:val="0"/>
                <w:sz w:val="16"/>
                <w:szCs w:val="16"/>
              </w:rPr>
            </w:pPr>
          </w:p>
        </w:tc>
        <w:tc>
          <w:tcPr>
            <w:tcW w:w="298" w:type="pct"/>
            <w:tcBorders>
              <w:top w:val="single" w:color="auto" w:sz="4" w:space="0"/>
              <w:left w:val="single" w:color="auto" w:sz="4" w:space="0"/>
              <w:bottom w:val="single" w:color="auto" w:sz="4" w:space="0"/>
              <w:right w:val="single" w:color="auto" w:sz="4" w:space="0"/>
            </w:tcBorders>
            <w:shd w:val="clear" w:color="auto" w:fill="E2EFD9"/>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auto" w:sz="4" w:space="0"/>
            </w:tcBorders>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auto" w:sz="4" w:space="0"/>
            </w:tcBorders>
            <w:shd w:val="clear" w:color="auto" w:fill="FBE4D5" w:themeFill="accent2" w:themeFillTint="33"/>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270" w:type="pct"/>
            <w:tcBorders>
              <w:top w:val="nil"/>
              <w:left w:val="nil"/>
              <w:bottom w:val="single" w:color="808080" w:sz="4" w:space="0"/>
              <w:right w:val="single" w:color="808080" w:sz="4" w:space="0"/>
            </w:tcBorders>
            <w:shd w:val="clear" w:color="000000" w:fill="D6DCE4"/>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c>
          <w:tcPr>
            <w:tcW w:w="268"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c>
          <w:tcPr>
            <w:tcW w:w="205" w:type="pct"/>
            <w:tcBorders>
              <w:top w:val="nil"/>
              <w:left w:val="nil"/>
              <w:bottom w:val="single" w:color="808080" w:sz="4" w:space="0"/>
              <w:right w:val="single" w:color="808080" w:sz="4" w:space="0"/>
            </w:tcBorders>
            <w:shd w:val="clear" w:color="000000" w:fill="DDEBF7"/>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c>
          <w:tcPr>
            <w:tcW w:w="257"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20" w:type="pct"/>
            <w:tcBorders>
              <w:top w:val="nil"/>
              <w:left w:val="nil"/>
              <w:bottom w:val="single" w:color="808080" w:sz="4" w:space="0"/>
              <w:right w:val="single" w:color="808080" w:sz="4" w:space="0"/>
            </w:tcBorders>
            <w:shd w:val="clear" w:color="000000" w:fill="FCE4D6"/>
            <w:noWrap/>
            <w:vAlign w:val="center"/>
          </w:tcPr>
          <w:p>
            <w:pPr>
              <w:widowControl/>
              <w:spacing w:line="240" w:lineRule="exact"/>
              <w:jc w:val="center"/>
              <w:rPr>
                <w:rFonts w:ascii="Times New Roman" w:hAnsi="Times New Roman" w:eastAsia="仿宋"/>
                <w:kern w:val="0"/>
                <w:sz w:val="16"/>
                <w:szCs w:val="16"/>
              </w:rPr>
            </w:pPr>
          </w:p>
        </w:tc>
        <w:tc>
          <w:tcPr>
            <w:tcW w:w="333" w:type="pct"/>
            <w:tcBorders>
              <w:top w:val="nil"/>
              <w:left w:val="nil"/>
              <w:bottom w:val="single" w:color="808080" w:sz="4" w:space="0"/>
              <w:right w:val="single" w:color="808080" w:sz="4" w:space="0"/>
            </w:tcBorders>
            <w:shd w:val="clear" w:color="000000" w:fill="FFF2CC"/>
            <w:noWrap/>
            <w:vAlign w:val="center"/>
          </w:tcPr>
          <w:p>
            <w:pPr>
              <w:widowControl/>
              <w:spacing w:line="240" w:lineRule="exact"/>
              <w:jc w:val="center"/>
              <w:rPr>
                <w:rFonts w:ascii="Times New Roman" w:hAnsi="Times New Roman" w:eastAsia="仿宋"/>
                <w:kern w:val="0"/>
                <w:sz w:val="16"/>
                <w:szCs w:val="16"/>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M</w:t>
            </w: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14" w:type="pct"/>
            <w:tcBorders>
              <w:top w:val="nil"/>
              <w:left w:val="nil"/>
              <w:bottom w:val="single" w:color="808080" w:sz="4" w:space="0"/>
              <w:right w:val="single" w:color="808080" w:sz="4" w:space="0"/>
            </w:tcBorders>
            <w:shd w:val="clear" w:color="000000" w:fill="E2EFDA"/>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r>
      <w:tr>
        <w:tblPrEx>
          <w:tblCellMar>
            <w:top w:w="0" w:type="dxa"/>
            <w:left w:w="108" w:type="dxa"/>
            <w:bottom w:w="0" w:type="dxa"/>
            <w:right w:w="108" w:type="dxa"/>
          </w:tblCellMar>
        </w:tblPrEx>
        <w:trPr>
          <w:trHeight w:val="415" w:hRule="atLeast"/>
          <w:jc w:val="center"/>
        </w:trPr>
        <w:tc>
          <w:tcPr>
            <w:tcW w:w="875" w:type="pct"/>
            <w:tcBorders>
              <w:top w:val="nil"/>
              <w:left w:val="single" w:color="808080" w:sz="4" w:space="0"/>
              <w:bottom w:val="single" w:color="808080" w:sz="4" w:space="0"/>
              <w:right w:val="single" w:color="808080" w:sz="4" w:space="0"/>
            </w:tcBorders>
            <w:shd w:val="clear" w:color="000000" w:fill="EDEDED"/>
            <w:noWrap/>
            <w:vAlign w:val="center"/>
          </w:tcPr>
          <w:p>
            <w:pPr>
              <w:adjustRightInd w:val="0"/>
              <w:snapToGrid w:val="0"/>
              <w:spacing w:line="348" w:lineRule="auto"/>
              <w:jc w:val="left"/>
              <w:rPr>
                <w:rFonts w:ascii="仿宋" w:hAnsi="仿宋" w:eastAsia="仿宋"/>
                <w:sz w:val="18"/>
                <w:szCs w:val="18"/>
              </w:rPr>
            </w:pPr>
            <w:r>
              <w:rPr>
                <w:rFonts w:hint="eastAsia" w:ascii="仿宋" w:hAnsi="仿宋" w:eastAsia="仿宋"/>
                <w:sz w:val="18"/>
                <w:szCs w:val="18"/>
              </w:rPr>
              <w:t>现代</w:t>
            </w:r>
            <w:r>
              <w:rPr>
                <w:rFonts w:ascii="仿宋" w:hAnsi="仿宋" w:eastAsia="仿宋"/>
                <w:sz w:val="18"/>
                <w:szCs w:val="18"/>
              </w:rPr>
              <w:t>汉语</w:t>
            </w:r>
          </w:p>
        </w:tc>
        <w:tc>
          <w:tcPr>
            <w:tcW w:w="298" w:type="pct"/>
            <w:tcBorders>
              <w:top w:val="nil"/>
              <w:left w:val="nil"/>
              <w:bottom w:val="single" w:color="808080" w:sz="4" w:space="0"/>
              <w:right w:val="single" w:color="auto" w:sz="4" w:space="0"/>
            </w:tcBorders>
            <w:shd w:val="clear" w:color="auto" w:fill="auto"/>
            <w:vAlign w:val="center"/>
          </w:tcPr>
          <w:p>
            <w:pPr>
              <w:widowControl/>
              <w:spacing w:line="240" w:lineRule="exact"/>
              <w:jc w:val="center"/>
              <w:rPr>
                <w:rFonts w:ascii="Times New Roman" w:hAnsi="Times New Roman" w:eastAsia="仿宋"/>
                <w:kern w:val="0"/>
                <w:sz w:val="16"/>
                <w:szCs w:val="16"/>
              </w:rPr>
            </w:pPr>
          </w:p>
        </w:tc>
        <w:tc>
          <w:tcPr>
            <w:tcW w:w="298" w:type="pct"/>
            <w:tcBorders>
              <w:top w:val="single" w:color="auto" w:sz="4" w:space="0"/>
              <w:left w:val="single" w:color="auto" w:sz="4" w:space="0"/>
              <w:bottom w:val="single" w:color="auto" w:sz="4" w:space="0"/>
              <w:right w:val="single" w:color="auto" w:sz="4" w:space="0"/>
            </w:tcBorders>
            <w:shd w:val="clear" w:color="auto" w:fill="E2EFD9"/>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auto" w:sz="4" w:space="0"/>
            </w:tcBorders>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auto" w:sz="4" w:space="0"/>
            </w:tcBorders>
            <w:shd w:val="clear" w:color="auto" w:fill="FBE4D5" w:themeFill="accent2" w:themeFillTint="33"/>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c>
          <w:tcPr>
            <w:tcW w:w="270" w:type="pct"/>
            <w:tcBorders>
              <w:top w:val="nil"/>
              <w:left w:val="nil"/>
              <w:bottom w:val="single" w:color="808080" w:sz="4" w:space="0"/>
              <w:right w:val="single" w:color="808080" w:sz="4" w:space="0"/>
            </w:tcBorders>
            <w:shd w:val="clear" w:color="000000" w:fill="D6DCE4"/>
            <w:noWrap/>
            <w:vAlign w:val="center"/>
          </w:tcPr>
          <w:p>
            <w:pPr>
              <w:widowControl/>
              <w:spacing w:line="240" w:lineRule="exact"/>
              <w:jc w:val="center"/>
              <w:rPr>
                <w:rFonts w:ascii="Times New Roman" w:hAnsi="Times New Roman" w:eastAsia="仿宋"/>
                <w:kern w:val="0"/>
                <w:sz w:val="16"/>
                <w:szCs w:val="16"/>
              </w:rPr>
            </w:pPr>
          </w:p>
        </w:tc>
        <w:tc>
          <w:tcPr>
            <w:tcW w:w="268"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M</w:t>
            </w:r>
          </w:p>
        </w:tc>
        <w:tc>
          <w:tcPr>
            <w:tcW w:w="205" w:type="pct"/>
            <w:tcBorders>
              <w:top w:val="nil"/>
              <w:left w:val="nil"/>
              <w:bottom w:val="single" w:color="808080" w:sz="4" w:space="0"/>
              <w:right w:val="single" w:color="808080" w:sz="4" w:space="0"/>
            </w:tcBorders>
            <w:shd w:val="clear" w:color="000000" w:fill="DDEBF7"/>
            <w:noWrap/>
            <w:vAlign w:val="center"/>
          </w:tcPr>
          <w:p>
            <w:pPr>
              <w:widowControl/>
              <w:spacing w:line="240" w:lineRule="exact"/>
              <w:jc w:val="center"/>
              <w:rPr>
                <w:rFonts w:ascii="Times New Roman" w:hAnsi="Times New Roman" w:eastAsia="仿宋"/>
                <w:kern w:val="0"/>
                <w:sz w:val="16"/>
                <w:szCs w:val="16"/>
              </w:rPr>
            </w:pPr>
          </w:p>
        </w:tc>
        <w:tc>
          <w:tcPr>
            <w:tcW w:w="257"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20" w:type="pct"/>
            <w:tcBorders>
              <w:top w:val="nil"/>
              <w:left w:val="nil"/>
              <w:bottom w:val="single" w:color="808080" w:sz="4" w:space="0"/>
              <w:right w:val="single" w:color="808080" w:sz="4" w:space="0"/>
            </w:tcBorders>
            <w:shd w:val="clear" w:color="000000" w:fill="FCE4D6"/>
            <w:noWrap/>
            <w:vAlign w:val="center"/>
          </w:tcPr>
          <w:p>
            <w:pPr>
              <w:widowControl/>
              <w:spacing w:line="240" w:lineRule="exact"/>
              <w:jc w:val="center"/>
              <w:rPr>
                <w:rFonts w:ascii="Times New Roman" w:hAnsi="Times New Roman" w:eastAsia="仿宋"/>
                <w:kern w:val="0"/>
                <w:sz w:val="16"/>
                <w:szCs w:val="16"/>
              </w:rPr>
            </w:pPr>
          </w:p>
        </w:tc>
        <w:tc>
          <w:tcPr>
            <w:tcW w:w="333" w:type="pct"/>
            <w:tcBorders>
              <w:top w:val="nil"/>
              <w:left w:val="nil"/>
              <w:bottom w:val="single" w:color="808080" w:sz="4" w:space="0"/>
              <w:right w:val="single" w:color="808080" w:sz="4" w:space="0"/>
            </w:tcBorders>
            <w:shd w:val="clear" w:color="000000" w:fill="FFF2CC"/>
            <w:noWrap/>
            <w:vAlign w:val="center"/>
          </w:tcPr>
          <w:p>
            <w:pPr>
              <w:widowControl/>
              <w:spacing w:line="240" w:lineRule="exact"/>
              <w:jc w:val="center"/>
              <w:rPr>
                <w:rFonts w:ascii="Times New Roman" w:hAnsi="Times New Roman" w:eastAsia="仿宋"/>
                <w:kern w:val="0"/>
                <w:sz w:val="16"/>
                <w:szCs w:val="16"/>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14" w:type="pct"/>
            <w:tcBorders>
              <w:top w:val="nil"/>
              <w:left w:val="nil"/>
              <w:bottom w:val="single" w:color="808080" w:sz="4" w:space="0"/>
              <w:right w:val="single" w:color="808080" w:sz="4" w:space="0"/>
            </w:tcBorders>
            <w:shd w:val="clear" w:color="000000" w:fill="E2EFDA"/>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r>
      <w:tr>
        <w:tblPrEx>
          <w:tblCellMar>
            <w:top w:w="0" w:type="dxa"/>
            <w:left w:w="108" w:type="dxa"/>
            <w:bottom w:w="0" w:type="dxa"/>
            <w:right w:w="108" w:type="dxa"/>
          </w:tblCellMar>
        </w:tblPrEx>
        <w:trPr>
          <w:trHeight w:val="421" w:hRule="atLeast"/>
          <w:jc w:val="center"/>
        </w:trPr>
        <w:tc>
          <w:tcPr>
            <w:tcW w:w="875" w:type="pct"/>
            <w:tcBorders>
              <w:top w:val="nil"/>
              <w:left w:val="single" w:color="808080" w:sz="4" w:space="0"/>
              <w:bottom w:val="single" w:color="808080" w:sz="4" w:space="0"/>
              <w:right w:val="single" w:color="808080" w:sz="4" w:space="0"/>
            </w:tcBorders>
            <w:shd w:val="clear" w:color="000000" w:fill="EDEDED"/>
            <w:noWrap/>
            <w:vAlign w:val="center"/>
          </w:tcPr>
          <w:p>
            <w:pPr>
              <w:adjustRightInd w:val="0"/>
              <w:snapToGrid w:val="0"/>
              <w:spacing w:line="348" w:lineRule="auto"/>
              <w:jc w:val="left"/>
              <w:rPr>
                <w:rFonts w:ascii="仿宋" w:hAnsi="仿宋" w:eastAsia="仿宋"/>
                <w:sz w:val="18"/>
                <w:szCs w:val="18"/>
              </w:rPr>
            </w:pPr>
            <w:r>
              <w:rPr>
                <w:rFonts w:hint="eastAsia" w:ascii="仿宋" w:hAnsi="仿宋" w:eastAsia="仿宋"/>
                <w:sz w:val="18"/>
                <w:szCs w:val="18"/>
              </w:rPr>
              <w:t>古代</w:t>
            </w:r>
            <w:r>
              <w:rPr>
                <w:rFonts w:ascii="仿宋" w:hAnsi="仿宋" w:eastAsia="仿宋"/>
                <w:sz w:val="18"/>
                <w:szCs w:val="18"/>
              </w:rPr>
              <w:t>汉语</w:t>
            </w:r>
          </w:p>
        </w:tc>
        <w:tc>
          <w:tcPr>
            <w:tcW w:w="298" w:type="pct"/>
            <w:tcBorders>
              <w:top w:val="nil"/>
              <w:left w:val="nil"/>
              <w:bottom w:val="single" w:color="808080" w:sz="4" w:space="0"/>
              <w:right w:val="single" w:color="auto" w:sz="4" w:space="0"/>
            </w:tcBorders>
            <w:shd w:val="clear" w:color="auto" w:fill="auto"/>
            <w:vAlign w:val="center"/>
          </w:tcPr>
          <w:p>
            <w:pPr>
              <w:widowControl/>
              <w:spacing w:line="240" w:lineRule="exact"/>
              <w:jc w:val="center"/>
              <w:rPr>
                <w:rFonts w:ascii="Times New Roman" w:hAnsi="Times New Roman" w:eastAsia="仿宋"/>
                <w:kern w:val="0"/>
                <w:sz w:val="16"/>
                <w:szCs w:val="16"/>
              </w:rPr>
            </w:pPr>
          </w:p>
        </w:tc>
        <w:tc>
          <w:tcPr>
            <w:tcW w:w="298" w:type="pct"/>
            <w:tcBorders>
              <w:top w:val="single" w:color="auto" w:sz="4" w:space="0"/>
              <w:left w:val="single" w:color="auto" w:sz="4" w:space="0"/>
              <w:bottom w:val="single" w:color="auto" w:sz="4" w:space="0"/>
              <w:right w:val="single" w:color="auto" w:sz="4" w:space="0"/>
            </w:tcBorders>
            <w:shd w:val="clear" w:color="auto" w:fill="E2EFD9"/>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auto" w:sz="4" w:space="0"/>
            </w:tcBorders>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auto" w:sz="4" w:space="0"/>
            </w:tcBorders>
            <w:shd w:val="clear" w:color="auto" w:fill="FBE4D5" w:themeFill="accent2" w:themeFillTint="33"/>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c>
          <w:tcPr>
            <w:tcW w:w="270" w:type="pct"/>
            <w:tcBorders>
              <w:top w:val="nil"/>
              <w:left w:val="nil"/>
              <w:bottom w:val="single" w:color="808080" w:sz="4" w:space="0"/>
              <w:right w:val="single" w:color="808080" w:sz="4" w:space="0"/>
            </w:tcBorders>
            <w:shd w:val="clear" w:color="000000" w:fill="D6DCE4"/>
            <w:noWrap/>
            <w:vAlign w:val="center"/>
          </w:tcPr>
          <w:p>
            <w:pPr>
              <w:widowControl/>
              <w:spacing w:line="240" w:lineRule="exact"/>
              <w:jc w:val="center"/>
              <w:rPr>
                <w:rFonts w:ascii="Times New Roman" w:hAnsi="Times New Roman" w:eastAsia="仿宋"/>
                <w:kern w:val="0"/>
                <w:sz w:val="16"/>
                <w:szCs w:val="16"/>
              </w:rPr>
            </w:pPr>
          </w:p>
        </w:tc>
        <w:tc>
          <w:tcPr>
            <w:tcW w:w="268"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205" w:type="pct"/>
            <w:tcBorders>
              <w:top w:val="nil"/>
              <w:left w:val="nil"/>
              <w:bottom w:val="single" w:color="808080" w:sz="4" w:space="0"/>
              <w:right w:val="single" w:color="808080" w:sz="4" w:space="0"/>
            </w:tcBorders>
            <w:shd w:val="clear" w:color="000000" w:fill="DDEBF7"/>
            <w:noWrap/>
            <w:vAlign w:val="center"/>
          </w:tcPr>
          <w:p>
            <w:pPr>
              <w:widowControl/>
              <w:spacing w:line="240" w:lineRule="exact"/>
              <w:jc w:val="center"/>
              <w:rPr>
                <w:rFonts w:ascii="Times New Roman" w:hAnsi="Times New Roman" w:eastAsia="仿宋"/>
                <w:kern w:val="0"/>
                <w:sz w:val="16"/>
                <w:szCs w:val="16"/>
              </w:rPr>
            </w:pPr>
          </w:p>
        </w:tc>
        <w:tc>
          <w:tcPr>
            <w:tcW w:w="257"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c>
          <w:tcPr>
            <w:tcW w:w="320" w:type="pct"/>
            <w:tcBorders>
              <w:top w:val="nil"/>
              <w:left w:val="nil"/>
              <w:bottom w:val="single" w:color="808080" w:sz="4" w:space="0"/>
              <w:right w:val="single" w:color="808080" w:sz="4" w:space="0"/>
            </w:tcBorders>
            <w:shd w:val="clear" w:color="000000" w:fill="FCE4D6"/>
            <w:noWrap/>
            <w:vAlign w:val="center"/>
          </w:tcPr>
          <w:p>
            <w:pPr>
              <w:widowControl/>
              <w:spacing w:line="240" w:lineRule="exact"/>
              <w:jc w:val="center"/>
              <w:rPr>
                <w:rFonts w:ascii="Times New Roman" w:hAnsi="Times New Roman" w:eastAsia="仿宋"/>
                <w:kern w:val="0"/>
                <w:sz w:val="16"/>
                <w:szCs w:val="16"/>
              </w:rPr>
            </w:pPr>
          </w:p>
        </w:tc>
        <w:tc>
          <w:tcPr>
            <w:tcW w:w="333" w:type="pct"/>
            <w:tcBorders>
              <w:top w:val="nil"/>
              <w:left w:val="nil"/>
              <w:bottom w:val="single" w:color="808080" w:sz="4" w:space="0"/>
              <w:right w:val="single" w:color="808080" w:sz="4" w:space="0"/>
            </w:tcBorders>
            <w:shd w:val="clear" w:color="000000" w:fill="FFF2CC"/>
            <w:noWrap/>
            <w:vAlign w:val="center"/>
          </w:tcPr>
          <w:p>
            <w:pPr>
              <w:widowControl/>
              <w:spacing w:line="240" w:lineRule="exact"/>
              <w:jc w:val="center"/>
              <w:rPr>
                <w:rFonts w:ascii="Times New Roman" w:hAnsi="Times New Roman" w:eastAsia="仿宋"/>
                <w:kern w:val="0"/>
                <w:sz w:val="16"/>
                <w:szCs w:val="16"/>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14" w:type="pct"/>
            <w:tcBorders>
              <w:top w:val="nil"/>
              <w:left w:val="nil"/>
              <w:bottom w:val="single" w:color="808080" w:sz="4" w:space="0"/>
              <w:right w:val="single" w:color="808080" w:sz="4" w:space="0"/>
            </w:tcBorders>
            <w:shd w:val="clear" w:color="000000" w:fill="E2EFDA"/>
            <w:noWrap/>
            <w:vAlign w:val="center"/>
          </w:tcPr>
          <w:p>
            <w:pPr>
              <w:widowControl/>
              <w:spacing w:line="240" w:lineRule="exact"/>
              <w:jc w:val="center"/>
              <w:rPr>
                <w:rFonts w:ascii="Times New Roman" w:hAnsi="Times New Roman" w:eastAsia="仿宋"/>
                <w:kern w:val="0"/>
                <w:sz w:val="16"/>
                <w:szCs w:val="16"/>
              </w:rPr>
            </w:pPr>
          </w:p>
        </w:tc>
      </w:tr>
      <w:tr>
        <w:tblPrEx>
          <w:tblCellMar>
            <w:top w:w="0" w:type="dxa"/>
            <w:left w:w="108" w:type="dxa"/>
            <w:bottom w:w="0" w:type="dxa"/>
            <w:right w:w="108" w:type="dxa"/>
          </w:tblCellMar>
        </w:tblPrEx>
        <w:trPr>
          <w:trHeight w:val="414" w:hRule="atLeast"/>
          <w:jc w:val="center"/>
        </w:trPr>
        <w:tc>
          <w:tcPr>
            <w:tcW w:w="875" w:type="pct"/>
            <w:tcBorders>
              <w:top w:val="nil"/>
              <w:left w:val="single" w:color="808080" w:sz="4" w:space="0"/>
              <w:bottom w:val="single" w:color="808080" w:sz="4" w:space="0"/>
              <w:right w:val="single" w:color="808080" w:sz="4" w:space="0"/>
            </w:tcBorders>
            <w:shd w:val="clear" w:color="000000" w:fill="EDEDED"/>
            <w:noWrap/>
            <w:vAlign w:val="center"/>
          </w:tcPr>
          <w:p>
            <w:pPr>
              <w:adjustRightInd w:val="0"/>
              <w:snapToGrid w:val="0"/>
              <w:spacing w:line="348" w:lineRule="auto"/>
              <w:jc w:val="left"/>
              <w:rPr>
                <w:rFonts w:ascii="仿宋" w:hAnsi="仿宋" w:eastAsia="仿宋"/>
                <w:sz w:val="18"/>
                <w:szCs w:val="18"/>
              </w:rPr>
            </w:pPr>
            <w:r>
              <w:rPr>
                <w:rFonts w:hint="eastAsia" w:ascii="仿宋" w:hAnsi="仿宋" w:eastAsia="仿宋"/>
                <w:sz w:val="18"/>
                <w:szCs w:val="18"/>
              </w:rPr>
              <w:t>语言学</w:t>
            </w:r>
            <w:r>
              <w:rPr>
                <w:rFonts w:ascii="仿宋" w:hAnsi="仿宋" w:eastAsia="仿宋"/>
                <w:sz w:val="18"/>
                <w:szCs w:val="18"/>
              </w:rPr>
              <w:t>概论</w:t>
            </w:r>
          </w:p>
        </w:tc>
        <w:tc>
          <w:tcPr>
            <w:tcW w:w="298" w:type="pct"/>
            <w:tcBorders>
              <w:top w:val="nil"/>
              <w:left w:val="nil"/>
              <w:bottom w:val="single" w:color="808080" w:sz="4" w:space="0"/>
              <w:right w:val="single" w:color="auto" w:sz="4" w:space="0"/>
            </w:tcBorders>
            <w:shd w:val="clear" w:color="auto" w:fill="auto"/>
            <w:vAlign w:val="center"/>
          </w:tcPr>
          <w:p>
            <w:pPr>
              <w:widowControl/>
              <w:spacing w:line="240" w:lineRule="exact"/>
              <w:jc w:val="center"/>
              <w:rPr>
                <w:rFonts w:ascii="Times New Roman" w:hAnsi="Times New Roman" w:eastAsia="仿宋"/>
                <w:kern w:val="0"/>
                <w:sz w:val="16"/>
                <w:szCs w:val="16"/>
              </w:rPr>
            </w:pPr>
          </w:p>
        </w:tc>
        <w:tc>
          <w:tcPr>
            <w:tcW w:w="298" w:type="pct"/>
            <w:tcBorders>
              <w:top w:val="single" w:color="auto" w:sz="4" w:space="0"/>
              <w:left w:val="single" w:color="auto" w:sz="4" w:space="0"/>
              <w:bottom w:val="single" w:color="auto" w:sz="4" w:space="0"/>
              <w:right w:val="single" w:color="auto" w:sz="4" w:space="0"/>
            </w:tcBorders>
            <w:shd w:val="clear" w:color="auto" w:fill="E2EFD9"/>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auto" w:sz="4" w:space="0"/>
            </w:tcBorders>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auto" w:sz="4" w:space="0"/>
            </w:tcBorders>
            <w:shd w:val="clear" w:color="auto" w:fill="FBE4D5" w:themeFill="accent2" w:themeFillTint="33"/>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c>
          <w:tcPr>
            <w:tcW w:w="270" w:type="pct"/>
            <w:tcBorders>
              <w:top w:val="nil"/>
              <w:left w:val="nil"/>
              <w:bottom w:val="single" w:color="808080" w:sz="4" w:space="0"/>
              <w:right w:val="single" w:color="808080" w:sz="4" w:space="0"/>
            </w:tcBorders>
            <w:shd w:val="clear" w:color="000000" w:fill="D6DCE4"/>
            <w:noWrap/>
            <w:vAlign w:val="center"/>
          </w:tcPr>
          <w:p>
            <w:pPr>
              <w:widowControl/>
              <w:spacing w:line="240" w:lineRule="exact"/>
              <w:jc w:val="center"/>
              <w:rPr>
                <w:rFonts w:ascii="Times New Roman" w:hAnsi="Times New Roman" w:eastAsia="仿宋"/>
                <w:kern w:val="0"/>
                <w:sz w:val="16"/>
                <w:szCs w:val="16"/>
              </w:rPr>
            </w:pPr>
          </w:p>
        </w:tc>
        <w:tc>
          <w:tcPr>
            <w:tcW w:w="268"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M</w:t>
            </w:r>
          </w:p>
        </w:tc>
        <w:tc>
          <w:tcPr>
            <w:tcW w:w="205" w:type="pct"/>
            <w:tcBorders>
              <w:top w:val="nil"/>
              <w:left w:val="nil"/>
              <w:bottom w:val="single" w:color="808080" w:sz="4" w:space="0"/>
              <w:right w:val="single" w:color="808080" w:sz="4" w:space="0"/>
            </w:tcBorders>
            <w:shd w:val="clear" w:color="000000" w:fill="DDEBF7"/>
            <w:noWrap/>
            <w:vAlign w:val="center"/>
          </w:tcPr>
          <w:p>
            <w:pPr>
              <w:widowControl/>
              <w:spacing w:line="240" w:lineRule="exact"/>
              <w:jc w:val="center"/>
              <w:rPr>
                <w:rFonts w:ascii="Times New Roman" w:hAnsi="Times New Roman" w:eastAsia="仿宋"/>
                <w:kern w:val="0"/>
                <w:sz w:val="16"/>
                <w:szCs w:val="16"/>
              </w:rPr>
            </w:pPr>
          </w:p>
        </w:tc>
        <w:tc>
          <w:tcPr>
            <w:tcW w:w="257"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c>
          <w:tcPr>
            <w:tcW w:w="320" w:type="pct"/>
            <w:tcBorders>
              <w:top w:val="nil"/>
              <w:left w:val="nil"/>
              <w:bottom w:val="single" w:color="808080" w:sz="4" w:space="0"/>
              <w:right w:val="single" w:color="808080" w:sz="4" w:space="0"/>
            </w:tcBorders>
            <w:shd w:val="clear" w:color="000000" w:fill="FCE4D6"/>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c>
          <w:tcPr>
            <w:tcW w:w="333" w:type="pct"/>
            <w:tcBorders>
              <w:top w:val="nil"/>
              <w:left w:val="nil"/>
              <w:bottom w:val="single" w:color="808080" w:sz="4" w:space="0"/>
              <w:right w:val="single" w:color="808080" w:sz="4" w:space="0"/>
            </w:tcBorders>
            <w:shd w:val="clear" w:color="000000" w:fill="FFF2CC"/>
            <w:noWrap/>
            <w:vAlign w:val="center"/>
          </w:tcPr>
          <w:p>
            <w:pPr>
              <w:widowControl/>
              <w:spacing w:line="240" w:lineRule="exact"/>
              <w:jc w:val="center"/>
              <w:rPr>
                <w:rFonts w:ascii="Times New Roman" w:hAnsi="Times New Roman" w:eastAsia="仿宋"/>
                <w:kern w:val="0"/>
                <w:sz w:val="16"/>
                <w:szCs w:val="16"/>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14" w:type="pct"/>
            <w:tcBorders>
              <w:top w:val="nil"/>
              <w:left w:val="nil"/>
              <w:bottom w:val="single" w:color="808080" w:sz="4" w:space="0"/>
              <w:right w:val="single" w:color="808080" w:sz="4" w:space="0"/>
            </w:tcBorders>
            <w:shd w:val="clear" w:color="000000" w:fill="E2EFDA"/>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r>
      <w:tr>
        <w:tblPrEx>
          <w:tblCellMar>
            <w:top w:w="0" w:type="dxa"/>
            <w:left w:w="108" w:type="dxa"/>
            <w:bottom w:w="0" w:type="dxa"/>
            <w:right w:w="108" w:type="dxa"/>
          </w:tblCellMar>
        </w:tblPrEx>
        <w:trPr>
          <w:trHeight w:val="563" w:hRule="atLeast"/>
          <w:jc w:val="center"/>
        </w:trPr>
        <w:tc>
          <w:tcPr>
            <w:tcW w:w="875" w:type="pct"/>
            <w:tcBorders>
              <w:top w:val="nil"/>
              <w:left w:val="single" w:color="808080" w:sz="4" w:space="0"/>
              <w:bottom w:val="single" w:color="808080" w:sz="4" w:space="0"/>
              <w:right w:val="single" w:color="808080" w:sz="4" w:space="0"/>
            </w:tcBorders>
            <w:shd w:val="clear" w:color="000000" w:fill="EDEDED"/>
            <w:noWrap/>
            <w:vAlign w:val="center"/>
          </w:tcPr>
          <w:p>
            <w:pPr>
              <w:adjustRightInd w:val="0"/>
              <w:snapToGrid w:val="0"/>
              <w:spacing w:line="348" w:lineRule="auto"/>
              <w:jc w:val="left"/>
              <w:rPr>
                <w:rFonts w:ascii="仿宋" w:hAnsi="仿宋" w:eastAsia="仿宋"/>
                <w:sz w:val="18"/>
                <w:szCs w:val="18"/>
              </w:rPr>
            </w:pPr>
            <w:r>
              <w:rPr>
                <w:rFonts w:hint="eastAsia" w:ascii="仿宋" w:hAnsi="仿宋" w:eastAsia="仿宋"/>
                <w:sz w:val="18"/>
                <w:szCs w:val="18"/>
              </w:rPr>
              <w:t>中国</w:t>
            </w:r>
            <w:r>
              <w:rPr>
                <w:rFonts w:ascii="仿宋" w:hAnsi="仿宋" w:eastAsia="仿宋"/>
                <w:sz w:val="18"/>
                <w:szCs w:val="18"/>
              </w:rPr>
              <w:t>古代文学</w:t>
            </w:r>
          </w:p>
        </w:tc>
        <w:tc>
          <w:tcPr>
            <w:tcW w:w="298" w:type="pct"/>
            <w:tcBorders>
              <w:top w:val="nil"/>
              <w:left w:val="nil"/>
              <w:bottom w:val="single" w:color="808080" w:sz="4" w:space="0"/>
              <w:right w:val="single" w:color="auto" w:sz="4" w:space="0"/>
            </w:tcBorders>
            <w:shd w:val="clear" w:color="auto" w:fill="auto"/>
            <w:vAlign w:val="center"/>
          </w:tcPr>
          <w:p>
            <w:pPr>
              <w:widowControl/>
              <w:spacing w:line="240" w:lineRule="exact"/>
              <w:jc w:val="center"/>
              <w:rPr>
                <w:rFonts w:ascii="Times New Roman" w:hAnsi="Times New Roman" w:eastAsia="仿宋"/>
                <w:kern w:val="0"/>
                <w:sz w:val="16"/>
                <w:szCs w:val="16"/>
              </w:rPr>
            </w:pPr>
          </w:p>
        </w:tc>
        <w:tc>
          <w:tcPr>
            <w:tcW w:w="298" w:type="pct"/>
            <w:tcBorders>
              <w:top w:val="single" w:color="auto" w:sz="4" w:space="0"/>
              <w:left w:val="single" w:color="auto" w:sz="4" w:space="0"/>
              <w:bottom w:val="single" w:color="auto" w:sz="4" w:space="0"/>
              <w:right w:val="single" w:color="auto" w:sz="4" w:space="0"/>
            </w:tcBorders>
            <w:shd w:val="clear" w:color="auto" w:fill="E2EFD9"/>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auto" w:sz="4" w:space="0"/>
            </w:tcBorders>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auto" w:sz="4" w:space="0"/>
            </w:tcBorders>
            <w:shd w:val="clear" w:color="auto" w:fill="FBE4D5" w:themeFill="accent2" w:themeFillTint="33"/>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c>
          <w:tcPr>
            <w:tcW w:w="270" w:type="pct"/>
            <w:tcBorders>
              <w:top w:val="nil"/>
              <w:left w:val="nil"/>
              <w:bottom w:val="single" w:color="808080" w:sz="4" w:space="0"/>
              <w:right w:val="single" w:color="808080" w:sz="4" w:space="0"/>
            </w:tcBorders>
            <w:shd w:val="clear" w:color="000000" w:fill="D6DCE4"/>
            <w:noWrap/>
            <w:vAlign w:val="center"/>
          </w:tcPr>
          <w:p>
            <w:pPr>
              <w:widowControl/>
              <w:spacing w:line="240" w:lineRule="exact"/>
              <w:jc w:val="center"/>
              <w:rPr>
                <w:rFonts w:ascii="Times New Roman" w:hAnsi="Times New Roman" w:eastAsia="仿宋"/>
                <w:kern w:val="0"/>
                <w:sz w:val="16"/>
                <w:szCs w:val="16"/>
              </w:rPr>
            </w:pPr>
          </w:p>
        </w:tc>
        <w:tc>
          <w:tcPr>
            <w:tcW w:w="268"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M</w:t>
            </w:r>
          </w:p>
        </w:tc>
        <w:tc>
          <w:tcPr>
            <w:tcW w:w="205" w:type="pct"/>
            <w:tcBorders>
              <w:top w:val="nil"/>
              <w:left w:val="nil"/>
              <w:bottom w:val="single" w:color="808080" w:sz="4" w:space="0"/>
              <w:right w:val="single" w:color="808080" w:sz="4" w:space="0"/>
            </w:tcBorders>
            <w:shd w:val="clear" w:color="000000" w:fill="DDEBF7"/>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c>
          <w:tcPr>
            <w:tcW w:w="257"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20" w:type="pct"/>
            <w:tcBorders>
              <w:top w:val="nil"/>
              <w:left w:val="nil"/>
              <w:bottom w:val="single" w:color="808080" w:sz="4" w:space="0"/>
              <w:right w:val="single" w:color="808080" w:sz="4" w:space="0"/>
            </w:tcBorders>
            <w:shd w:val="clear" w:color="000000" w:fill="FCE4D6"/>
            <w:noWrap/>
            <w:vAlign w:val="center"/>
          </w:tcPr>
          <w:p>
            <w:pPr>
              <w:widowControl/>
              <w:spacing w:line="240" w:lineRule="exact"/>
              <w:jc w:val="center"/>
              <w:rPr>
                <w:rFonts w:ascii="Times New Roman" w:hAnsi="Times New Roman" w:eastAsia="仿宋"/>
                <w:kern w:val="0"/>
                <w:sz w:val="16"/>
                <w:szCs w:val="16"/>
              </w:rPr>
            </w:pPr>
          </w:p>
        </w:tc>
        <w:tc>
          <w:tcPr>
            <w:tcW w:w="333" w:type="pct"/>
            <w:tcBorders>
              <w:top w:val="nil"/>
              <w:left w:val="nil"/>
              <w:bottom w:val="single" w:color="808080" w:sz="4" w:space="0"/>
              <w:right w:val="single" w:color="808080" w:sz="4" w:space="0"/>
            </w:tcBorders>
            <w:shd w:val="clear" w:color="000000" w:fill="FFF2CC"/>
            <w:noWrap/>
            <w:vAlign w:val="center"/>
          </w:tcPr>
          <w:p>
            <w:pPr>
              <w:widowControl/>
              <w:spacing w:line="240" w:lineRule="exact"/>
              <w:jc w:val="center"/>
              <w:rPr>
                <w:rFonts w:ascii="Times New Roman" w:hAnsi="Times New Roman" w:eastAsia="仿宋"/>
                <w:kern w:val="0"/>
                <w:sz w:val="16"/>
                <w:szCs w:val="16"/>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14" w:type="pct"/>
            <w:tcBorders>
              <w:top w:val="nil"/>
              <w:left w:val="nil"/>
              <w:bottom w:val="single" w:color="808080" w:sz="4" w:space="0"/>
              <w:right w:val="single" w:color="808080" w:sz="4" w:space="0"/>
            </w:tcBorders>
            <w:shd w:val="clear" w:color="000000" w:fill="E2EFDA"/>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r>
      <w:tr>
        <w:tblPrEx>
          <w:tblCellMar>
            <w:top w:w="0" w:type="dxa"/>
            <w:left w:w="108" w:type="dxa"/>
            <w:bottom w:w="0" w:type="dxa"/>
            <w:right w:w="108" w:type="dxa"/>
          </w:tblCellMar>
        </w:tblPrEx>
        <w:trPr>
          <w:trHeight w:val="405" w:hRule="atLeast"/>
          <w:jc w:val="center"/>
        </w:trPr>
        <w:tc>
          <w:tcPr>
            <w:tcW w:w="875" w:type="pct"/>
            <w:tcBorders>
              <w:top w:val="nil"/>
              <w:left w:val="single" w:color="808080" w:sz="4" w:space="0"/>
              <w:bottom w:val="single" w:color="808080" w:sz="4" w:space="0"/>
              <w:right w:val="single" w:color="808080" w:sz="4" w:space="0"/>
            </w:tcBorders>
            <w:shd w:val="clear" w:color="000000" w:fill="EDEDED"/>
            <w:noWrap/>
            <w:vAlign w:val="center"/>
          </w:tcPr>
          <w:p>
            <w:pPr>
              <w:adjustRightInd w:val="0"/>
              <w:snapToGrid w:val="0"/>
              <w:spacing w:line="348" w:lineRule="auto"/>
              <w:jc w:val="left"/>
              <w:rPr>
                <w:rFonts w:ascii="仿宋" w:hAnsi="仿宋" w:eastAsia="仿宋"/>
                <w:sz w:val="18"/>
                <w:szCs w:val="18"/>
              </w:rPr>
            </w:pPr>
            <w:r>
              <w:rPr>
                <w:rFonts w:hint="eastAsia" w:ascii="仿宋" w:hAnsi="仿宋" w:eastAsia="仿宋"/>
                <w:sz w:val="18"/>
                <w:szCs w:val="18"/>
              </w:rPr>
              <w:t>中国</w:t>
            </w:r>
            <w:r>
              <w:rPr>
                <w:rFonts w:ascii="仿宋" w:hAnsi="仿宋" w:eastAsia="仿宋"/>
                <w:sz w:val="18"/>
                <w:szCs w:val="18"/>
              </w:rPr>
              <w:t>现当代文学</w:t>
            </w:r>
          </w:p>
        </w:tc>
        <w:tc>
          <w:tcPr>
            <w:tcW w:w="298" w:type="pct"/>
            <w:tcBorders>
              <w:top w:val="nil"/>
              <w:left w:val="nil"/>
              <w:bottom w:val="single" w:color="808080" w:sz="4" w:space="0"/>
              <w:right w:val="single" w:color="auto" w:sz="4" w:space="0"/>
            </w:tcBorders>
            <w:shd w:val="clear" w:color="auto" w:fill="auto"/>
            <w:vAlign w:val="center"/>
          </w:tcPr>
          <w:p>
            <w:pPr>
              <w:widowControl/>
              <w:spacing w:line="240" w:lineRule="exact"/>
              <w:jc w:val="center"/>
              <w:rPr>
                <w:rFonts w:ascii="Times New Roman" w:hAnsi="Times New Roman" w:eastAsia="仿宋"/>
                <w:kern w:val="0"/>
                <w:sz w:val="16"/>
                <w:szCs w:val="16"/>
              </w:rPr>
            </w:pPr>
          </w:p>
        </w:tc>
        <w:tc>
          <w:tcPr>
            <w:tcW w:w="298" w:type="pct"/>
            <w:tcBorders>
              <w:top w:val="single" w:color="auto" w:sz="4" w:space="0"/>
              <w:left w:val="single" w:color="auto" w:sz="4" w:space="0"/>
              <w:bottom w:val="single" w:color="auto" w:sz="4" w:space="0"/>
              <w:right w:val="single" w:color="auto" w:sz="4" w:space="0"/>
            </w:tcBorders>
            <w:shd w:val="clear" w:color="auto" w:fill="E2EFD9"/>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auto" w:sz="4" w:space="0"/>
            </w:tcBorders>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auto" w:sz="4" w:space="0"/>
            </w:tcBorders>
            <w:shd w:val="clear" w:color="auto" w:fill="FBE4D5" w:themeFill="accent2" w:themeFillTint="33"/>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c>
          <w:tcPr>
            <w:tcW w:w="270" w:type="pct"/>
            <w:tcBorders>
              <w:top w:val="nil"/>
              <w:left w:val="nil"/>
              <w:bottom w:val="single" w:color="808080" w:sz="4" w:space="0"/>
              <w:right w:val="single" w:color="808080" w:sz="4" w:space="0"/>
            </w:tcBorders>
            <w:shd w:val="clear" w:color="000000" w:fill="D6DCE4"/>
            <w:noWrap/>
            <w:vAlign w:val="center"/>
          </w:tcPr>
          <w:p>
            <w:pPr>
              <w:widowControl/>
              <w:spacing w:line="240" w:lineRule="exact"/>
              <w:jc w:val="center"/>
              <w:rPr>
                <w:rFonts w:ascii="Times New Roman" w:hAnsi="Times New Roman" w:eastAsia="仿宋"/>
                <w:kern w:val="0"/>
                <w:sz w:val="16"/>
                <w:szCs w:val="16"/>
              </w:rPr>
            </w:pPr>
          </w:p>
        </w:tc>
        <w:tc>
          <w:tcPr>
            <w:tcW w:w="268"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205" w:type="pct"/>
            <w:tcBorders>
              <w:top w:val="nil"/>
              <w:left w:val="nil"/>
              <w:bottom w:val="single" w:color="808080" w:sz="4" w:space="0"/>
              <w:right w:val="single" w:color="808080" w:sz="4" w:space="0"/>
            </w:tcBorders>
            <w:shd w:val="clear" w:color="000000" w:fill="DDEBF7"/>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M</w:t>
            </w:r>
          </w:p>
        </w:tc>
        <w:tc>
          <w:tcPr>
            <w:tcW w:w="257"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M</w:t>
            </w:r>
          </w:p>
        </w:tc>
        <w:tc>
          <w:tcPr>
            <w:tcW w:w="320" w:type="pct"/>
            <w:tcBorders>
              <w:top w:val="nil"/>
              <w:left w:val="nil"/>
              <w:bottom w:val="single" w:color="808080" w:sz="4" w:space="0"/>
              <w:right w:val="single" w:color="808080" w:sz="4" w:space="0"/>
            </w:tcBorders>
            <w:shd w:val="clear" w:color="000000" w:fill="FCE4D6"/>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M</w:t>
            </w:r>
          </w:p>
        </w:tc>
        <w:tc>
          <w:tcPr>
            <w:tcW w:w="333" w:type="pct"/>
            <w:tcBorders>
              <w:top w:val="nil"/>
              <w:left w:val="nil"/>
              <w:bottom w:val="single" w:color="808080" w:sz="4" w:space="0"/>
              <w:right w:val="single" w:color="808080" w:sz="4" w:space="0"/>
            </w:tcBorders>
            <w:shd w:val="clear" w:color="000000" w:fill="FFF2CC"/>
            <w:noWrap/>
            <w:vAlign w:val="center"/>
          </w:tcPr>
          <w:p>
            <w:pPr>
              <w:widowControl/>
              <w:spacing w:line="240" w:lineRule="exact"/>
              <w:jc w:val="center"/>
              <w:rPr>
                <w:rFonts w:ascii="Times New Roman" w:hAnsi="Times New Roman" w:eastAsia="仿宋"/>
                <w:kern w:val="0"/>
                <w:sz w:val="16"/>
                <w:szCs w:val="16"/>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14" w:type="pct"/>
            <w:tcBorders>
              <w:top w:val="nil"/>
              <w:left w:val="nil"/>
              <w:bottom w:val="single" w:color="808080" w:sz="4" w:space="0"/>
              <w:right w:val="single" w:color="808080" w:sz="4" w:space="0"/>
            </w:tcBorders>
            <w:shd w:val="clear" w:color="000000" w:fill="E2EFDA"/>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r>
      <w:tr>
        <w:tblPrEx>
          <w:tblCellMar>
            <w:top w:w="0" w:type="dxa"/>
            <w:left w:w="108" w:type="dxa"/>
            <w:bottom w:w="0" w:type="dxa"/>
            <w:right w:w="108" w:type="dxa"/>
          </w:tblCellMar>
        </w:tblPrEx>
        <w:trPr>
          <w:trHeight w:val="551" w:hRule="atLeast"/>
          <w:jc w:val="center"/>
        </w:trPr>
        <w:tc>
          <w:tcPr>
            <w:tcW w:w="875" w:type="pct"/>
            <w:tcBorders>
              <w:top w:val="nil"/>
              <w:left w:val="single" w:color="808080" w:sz="4" w:space="0"/>
              <w:bottom w:val="single" w:color="808080" w:sz="4" w:space="0"/>
              <w:right w:val="single" w:color="808080" w:sz="4" w:space="0"/>
            </w:tcBorders>
            <w:shd w:val="clear" w:color="000000" w:fill="EDEDED"/>
            <w:noWrap/>
            <w:vAlign w:val="center"/>
          </w:tcPr>
          <w:p>
            <w:pPr>
              <w:adjustRightInd w:val="0"/>
              <w:snapToGrid w:val="0"/>
              <w:spacing w:line="348" w:lineRule="auto"/>
              <w:jc w:val="left"/>
              <w:rPr>
                <w:rFonts w:ascii="仿宋" w:hAnsi="仿宋" w:eastAsia="仿宋"/>
                <w:sz w:val="18"/>
                <w:szCs w:val="18"/>
              </w:rPr>
            </w:pPr>
            <w:r>
              <w:rPr>
                <w:rFonts w:hint="eastAsia" w:ascii="仿宋" w:hAnsi="仿宋" w:eastAsia="仿宋"/>
                <w:sz w:val="18"/>
                <w:szCs w:val="18"/>
              </w:rPr>
              <w:t>外国</w:t>
            </w:r>
            <w:r>
              <w:rPr>
                <w:rFonts w:ascii="仿宋" w:hAnsi="仿宋" w:eastAsia="仿宋"/>
                <w:sz w:val="18"/>
                <w:szCs w:val="18"/>
              </w:rPr>
              <w:t>文学</w:t>
            </w:r>
          </w:p>
        </w:tc>
        <w:tc>
          <w:tcPr>
            <w:tcW w:w="298" w:type="pct"/>
            <w:tcBorders>
              <w:top w:val="nil"/>
              <w:left w:val="nil"/>
              <w:bottom w:val="single" w:color="808080" w:sz="4" w:space="0"/>
              <w:right w:val="single" w:color="auto" w:sz="4" w:space="0"/>
            </w:tcBorders>
            <w:shd w:val="clear" w:color="auto" w:fill="auto"/>
            <w:vAlign w:val="center"/>
          </w:tcPr>
          <w:p>
            <w:pPr>
              <w:widowControl/>
              <w:spacing w:line="240" w:lineRule="exact"/>
              <w:jc w:val="center"/>
              <w:rPr>
                <w:rFonts w:ascii="Times New Roman" w:hAnsi="Times New Roman" w:eastAsia="仿宋"/>
                <w:kern w:val="0"/>
                <w:sz w:val="16"/>
                <w:szCs w:val="16"/>
              </w:rPr>
            </w:pPr>
          </w:p>
        </w:tc>
        <w:tc>
          <w:tcPr>
            <w:tcW w:w="298" w:type="pct"/>
            <w:tcBorders>
              <w:top w:val="single" w:color="auto" w:sz="4" w:space="0"/>
              <w:left w:val="single" w:color="auto" w:sz="4" w:space="0"/>
              <w:bottom w:val="single" w:color="auto" w:sz="4" w:space="0"/>
              <w:right w:val="single" w:color="auto" w:sz="4" w:space="0"/>
            </w:tcBorders>
            <w:shd w:val="clear" w:color="auto" w:fill="E2EFD9"/>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auto" w:sz="4" w:space="0"/>
            </w:tcBorders>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auto" w:sz="4" w:space="0"/>
            </w:tcBorders>
            <w:shd w:val="clear" w:color="auto" w:fill="FBE4D5" w:themeFill="accent2" w:themeFillTint="33"/>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270" w:type="pct"/>
            <w:tcBorders>
              <w:top w:val="nil"/>
              <w:left w:val="nil"/>
              <w:bottom w:val="single" w:color="808080" w:sz="4" w:space="0"/>
              <w:right w:val="single" w:color="808080" w:sz="4" w:space="0"/>
            </w:tcBorders>
            <w:shd w:val="clear" w:color="000000" w:fill="D6DCE4"/>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c>
          <w:tcPr>
            <w:tcW w:w="268"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205" w:type="pct"/>
            <w:tcBorders>
              <w:top w:val="nil"/>
              <w:left w:val="nil"/>
              <w:bottom w:val="single" w:color="808080" w:sz="4" w:space="0"/>
              <w:right w:val="single" w:color="808080" w:sz="4" w:space="0"/>
            </w:tcBorders>
            <w:shd w:val="clear" w:color="000000" w:fill="DDEBF7"/>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M</w:t>
            </w:r>
            <w:r>
              <w:rPr>
                <w:rFonts w:ascii="Segoe UI Symbol" w:hAnsi="Segoe UI Symbol" w:eastAsia="仿宋" w:cs="Segoe UI Symbol"/>
                <w:kern w:val="0"/>
                <w:sz w:val="16"/>
                <w:szCs w:val="16"/>
              </w:rPr>
              <w:t>☆</w:t>
            </w:r>
          </w:p>
        </w:tc>
        <w:tc>
          <w:tcPr>
            <w:tcW w:w="257"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c>
          <w:tcPr>
            <w:tcW w:w="320" w:type="pct"/>
            <w:tcBorders>
              <w:top w:val="nil"/>
              <w:left w:val="nil"/>
              <w:bottom w:val="single" w:color="808080" w:sz="4" w:space="0"/>
              <w:right w:val="single" w:color="808080" w:sz="4" w:space="0"/>
            </w:tcBorders>
            <w:shd w:val="clear" w:color="000000" w:fill="FCE4D6"/>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M</w:t>
            </w:r>
          </w:p>
        </w:tc>
        <w:tc>
          <w:tcPr>
            <w:tcW w:w="333" w:type="pct"/>
            <w:tcBorders>
              <w:top w:val="nil"/>
              <w:left w:val="nil"/>
              <w:bottom w:val="single" w:color="808080" w:sz="4" w:space="0"/>
              <w:right w:val="single" w:color="808080" w:sz="4" w:space="0"/>
            </w:tcBorders>
            <w:shd w:val="clear" w:color="000000" w:fill="FFF2CC"/>
            <w:noWrap/>
            <w:vAlign w:val="center"/>
          </w:tcPr>
          <w:p>
            <w:pPr>
              <w:widowControl/>
              <w:spacing w:line="240" w:lineRule="exact"/>
              <w:jc w:val="center"/>
              <w:rPr>
                <w:rFonts w:ascii="Times New Roman" w:hAnsi="Times New Roman" w:eastAsia="仿宋"/>
                <w:kern w:val="0"/>
                <w:sz w:val="16"/>
                <w:szCs w:val="16"/>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M</w:t>
            </w: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14" w:type="pct"/>
            <w:tcBorders>
              <w:top w:val="nil"/>
              <w:left w:val="nil"/>
              <w:bottom w:val="single" w:color="808080" w:sz="4" w:space="0"/>
              <w:right w:val="single" w:color="808080" w:sz="4" w:space="0"/>
            </w:tcBorders>
            <w:shd w:val="clear" w:color="000000" w:fill="E2EFDA"/>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r>
      <w:tr>
        <w:tblPrEx>
          <w:tblCellMar>
            <w:top w:w="0" w:type="dxa"/>
            <w:left w:w="108" w:type="dxa"/>
            <w:bottom w:w="0" w:type="dxa"/>
            <w:right w:w="108" w:type="dxa"/>
          </w:tblCellMar>
        </w:tblPrEx>
        <w:trPr>
          <w:trHeight w:val="413" w:hRule="atLeast"/>
          <w:jc w:val="center"/>
        </w:trPr>
        <w:tc>
          <w:tcPr>
            <w:tcW w:w="875" w:type="pct"/>
            <w:tcBorders>
              <w:top w:val="nil"/>
              <w:left w:val="single" w:color="808080" w:sz="4" w:space="0"/>
              <w:bottom w:val="single" w:color="808080" w:sz="4" w:space="0"/>
              <w:right w:val="single" w:color="808080" w:sz="4" w:space="0"/>
            </w:tcBorders>
            <w:shd w:val="clear" w:color="000000" w:fill="EDEDED"/>
            <w:noWrap/>
            <w:vAlign w:val="center"/>
          </w:tcPr>
          <w:p>
            <w:pPr>
              <w:adjustRightInd w:val="0"/>
              <w:snapToGrid w:val="0"/>
              <w:spacing w:line="348" w:lineRule="auto"/>
              <w:jc w:val="left"/>
              <w:rPr>
                <w:rFonts w:ascii="仿宋" w:hAnsi="仿宋" w:eastAsia="仿宋"/>
                <w:sz w:val="18"/>
                <w:szCs w:val="18"/>
              </w:rPr>
            </w:pPr>
            <w:r>
              <w:rPr>
                <w:rFonts w:hint="eastAsia" w:ascii="仿宋" w:hAnsi="仿宋" w:eastAsia="仿宋"/>
                <w:sz w:val="18"/>
                <w:szCs w:val="18"/>
              </w:rPr>
              <w:t>外国</w:t>
            </w:r>
            <w:r>
              <w:rPr>
                <w:rFonts w:ascii="仿宋" w:hAnsi="仿宋" w:eastAsia="仿宋"/>
                <w:sz w:val="18"/>
                <w:szCs w:val="18"/>
              </w:rPr>
              <w:t>文化概论</w:t>
            </w:r>
          </w:p>
        </w:tc>
        <w:tc>
          <w:tcPr>
            <w:tcW w:w="298" w:type="pct"/>
            <w:tcBorders>
              <w:top w:val="nil"/>
              <w:left w:val="nil"/>
              <w:bottom w:val="single" w:color="808080" w:sz="4" w:space="0"/>
              <w:right w:val="single" w:color="auto" w:sz="4" w:space="0"/>
            </w:tcBorders>
            <w:shd w:val="clear" w:color="auto" w:fill="auto"/>
            <w:vAlign w:val="center"/>
          </w:tcPr>
          <w:p>
            <w:pPr>
              <w:widowControl/>
              <w:spacing w:line="240" w:lineRule="exact"/>
              <w:jc w:val="center"/>
              <w:rPr>
                <w:rFonts w:ascii="Times New Roman" w:hAnsi="Times New Roman" w:eastAsia="仿宋"/>
                <w:kern w:val="0"/>
                <w:sz w:val="16"/>
                <w:szCs w:val="16"/>
              </w:rPr>
            </w:pPr>
          </w:p>
        </w:tc>
        <w:tc>
          <w:tcPr>
            <w:tcW w:w="298" w:type="pct"/>
            <w:tcBorders>
              <w:top w:val="single" w:color="auto" w:sz="4" w:space="0"/>
              <w:left w:val="single" w:color="auto" w:sz="4" w:space="0"/>
              <w:bottom w:val="single" w:color="auto" w:sz="4" w:space="0"/>
              <w:right w:val="single" w:color="auto" w:sz="4" w:space="0"/>
            </w:tcBorders>
            <w:shd w:val="clear" w:color="auto" w:fill="E2EFD9"/>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auto" w:sz="4" w:space="0"/>
            </w:tcBorders>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auto" w:sz="4" w:space="0"/>
            </w:tcBorders>
            <w:shd w:val="clear" w:color="auto" w:fill="FBE4D5" w:themeFill="accent2" w:themeFillTint="33"/>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270" w:type="pct"/>
            <w:tcBorders>
              <w:top w:val="nil"/>
              <w:left w:val="nil"/>
              <w:bottom w:val="single" w:color="808080" w:sz="4" w:space="0"/>
              <w:right w:val="single" w:color="808080" w:sz="4" w:space="0"/>
            </w:tcBorders>
            <w:shd w:val="clear" w:color="000000" w:fill="D6DCE4"/>
            <w:noWrap/>
            <w:vAlign w:val="center"/>
          </w:tcPr>
          <w:p>
            <w:pPr>
              <w:widowControl/>
              <w:spacing w:line="240" w:lineRule="exact"/>
              <w:jc w:val="center"/>
              <w:rPr>
                <w:rFonts w:ascii="Times New Roman" w:hAnsi="Times New Roman" w:eastAsia="仿宋"/>
                <w:kern w:val="0"/>
                <w:sz w:val="16"/>
                <w:szCs w:val="16"/>
              </w:rPr>
            </w:pPr>
            <w:r>
              <w:rPr>
                <w:rFonts w:hint="eastAsia" w:ascii="Times New Roman" w:hAnsi="Times New Roman" w:eastAsia="仿宋"/>
                <w:kern w:val="0"/>
                <w:sz w:val="16"/>
                <w:szCs w:val="16"/>
              </w:rPr>
              <w:t>H</w:t>
            </w:r>
          </w:p>
        </w:tc>
        <w:tc>
          <w:tcPr>
            <w:tcW w:w="268"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205" w:type="pct"/>
            <w:tcBorders>
              <w:top w:val="nil"/>
              <w:left w:val="nil"/>
              <w:bottom w:val="single" w:color="808080" w:sz="4" w:space="0"/>
              <w:right w:val="single" w:color="808080" w:sz="4" w:space="0"/>
            </w:tcBorders>
            <w:shd w:val="clear" w:color="000000" w:fill="DDEBF7"/>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c>
          <w:tcPr>
            <w:tcW w:w="257"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20" w:type="pct"/>
            <w:tcBorders>
              <w:top w:val="nil"/>
              <w:left w:val="nil"/>
              <w:bottom w:val="single" w:color="808080" w:sz="4" w:space="0"/>
              <w:right w:val="single" w:color="808080" w:sz="4" w:space="0"/>
            </w:tcBorders>
            <w:shd w:val="clear" w:color="000000" w:fill="FCE4D6"/>
            <w:noWrap/>
            <w:vAlign w:val="center"/>
          </w:tcPr>
          <w:p>
            <w:pPr>
              <w:widowControl/>
              <w:spacing w:line="240" w:lineRule="exact"/>
              <w:jc w:val="center"/>
              <w:rPr>
                <w:rFonts w:ascii="Times New Roman" w:hAnsi="Times New Roman" w:eastAsia="仿宋"/>
                <w:kern w:val="0"/>
                <w:sz w:val="16"/>
                <w:szCs w:val="16"/>
              </w:rPr>
            </w:pPr>
          </w:p>
        </w:tc>
        <w:tc>
          <w:tcPr>
            <w:tcW w:w="333" w:type="pct"/>
            <w:tcBorders>
              <w:top w:val="nil"/>
              <w:left w:val="nil"/>
              <w:bottom w:val="single" w:color="808080" w:sz="4" w:space="0"/>
              <w:right w:val="single" w:color="808080" w:sz="4" w:space="0"/>
            </w:tcBorders>
            <w:shd w:val="clear" w:color="000000" w:fill="FFF2CC"/>
            <w:noWrap/>
            <w:vAlign w:val="center"/>
          </w:tcPr>
          <w:p>
            <w:pPr>
              <w:widowControl/>
              <w:spacing w:line="240" w:lineRule="exact"/>
              <w:jc w:val="center"/>
              <w:rPr>
                <w:rFonts w:ascii="Times New Roman" w:hAnsi="Times New Roman" w:eastAsia="仿宋"/>
                <w:kern w:val="0"/>
                <w:sz w:val="16"/>
                <w:szCs w:val="16"/>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14" w:type="pct"/>
            <w:tcBorders>
              <w:top w:val="nil"/>
              <w:left w:val="nil"/>
              <w:bottom w:val="single" w:color="808080" w:sz="4" w:space="0"/>
              <w:right w:val="single" w:color="808080" w:sz="4" w:space="0"/>
            </w:tcBorders>
            <w:shd w:val="clear" w:color="000000" w:fill="E2EFDA"/>
            <w:noWrap/>
            <w:vAlign w:val="center"/>
          </w:tcPr>
          <w:p>
            <w:pPr>
              <w:widowControl/>
              <w:spacing w:line="240" w:lineRule="exact"/>
              <w:jc w:val="center"/>
              <w:rPr>
                <w:rFonts w:ascii="Times New Roman" w:hAnsi="Times New Roman" w:eastAsia="仿宋"/>
                <w:kern w:val="0"/>
                <w:sz w:val="16"/>
                <w:szCs w:val="16"/>
              </w:rPr>
            </w:pPr>
          </w:p>
        </w:tc>
      </w:tr>
      <w:tr>
        <w:tblPrEx>
          <w:tblCellMar>
            <w:top w:w="0" w:type="dxa"/>
            <w:left w:w="108" w:type="dxa"/>
            <w:bottom w:w="0" w:type="dxa"/>
            <w:right w:w="108" w:type="dxa"/>
          </w:tblCellMar>
        </w:tblPrEx>
        <w:trPr>
          <w:trHeight w:val="406" w:hRule="atLeast"/>
          <w:jc w:val="center"/>
        </w:trPr>
        <w:tc>
          <w:tcPr>
            <w:tcW w:w="875" w:type="pct"/>
            <w:tcBorders>
              <w:top w:val="nil"/>
              <w:left w:val="single" w:color="808080" w:sz="4" w:space="0"/>
              <w:bottom w:val="single" w:color="808080" w:sz="4" w:space="0"/>
              <w:right w:val="single" w:color="808080" w:sz="4" w:space="0"/>
            </w:tcBorders>
            <w:shd w:val="clear" w:color="000000" w:fill="EDEDED"/>
            <w:noWrap/>
            <w:vAlign w:val="center"/>
          </w:tcPr>
          <w:p>
            <w:pPr>
              <w:adjustRightInd w:val="0"/>
              <w:snapToGrid w:val="0"/>
              <w:spacing w:line="348" w:lineRule="auto"/>
              <w:jc w:val="left"/>
              <w:rPr>
                <w:rFonts w:ascii="仿宋" w:hAnsi="仿宋" w:eastAsia="仿宋"/>
                <w:sz w:val="18"/>
                <w:szCs w:val="18"/>
              </w:rPr>
            </w:pPr>
            <w:r>
              <w:rPr>
                <w:rFonts w:hint="eastAsia" w:ascii="仿宋" w:hAnsi="仿宋" w:eastAsia="仿宋"/>
                <w:sz w:val="18"/>
                <w:szCs w:val="18"/>
              </w:rPr>
              <w:t>教育学</w:t>
            </w:r>
          </w:p>
        </w:tc>
        <w:tc>
          <w:tcPr>
            <w:tcW w:w="298" w:type="pct"/>
            <w:tcBorders>
              <w:top w:val="nil"/>
              <w:left w:val="nil"/>
              <w:bottom w:val="single" w:color="808080" w:sz="4" w:space="0"/>
              <w:right w:val="single" w:color="auto" w:sz="4" w:space="0"/>
            </w:tcBorders>
            <w:shd w:val="clear" w:color="auto" w:fill="auto"/>
            <w:vAlign w:val="center"/>
          </w:tcPr>
          <w:p>
            <w:pPr>
              <w:widowControl/>
              <w:spacing w:line="240" w:lineRule="exact"/>
              <w:jc w:val="center"/>
              <w:rPr>
                <w:rFonts w:ascii="Times New Roman" w:hAnsi="Times New Roman" w:eastAsia="仿宋"/>
                <w:kern w:val="0"/>
                <w:sz w:val="16"/>
                <w:szCs w:val="16"/>
              </w:rPr>
            </w:pPr>
          </w:p>
        </w:tc>
        <w:tc>
          <w:tcPr>
            <w:tcW w:w="298" w:type="pct"/>
            <w:tcBorders>
              <w:top w:val="single" w:color="auto" w:sz="4" w:space="0"/>
              <w:left w:val="single" w:color="auto" w:sz="4" w:space="0"/>
              <w:bottom w:val="single" w:color="auto" w:sz="4" w:space="0"/>
              <w:right w:val="single" w:color="auto" w:sz="4" w:space="0"/>
            </w:tcBorders>
            <w:shd w:val="clear" w:color="auto" w:fill="E2EFD9"/>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auto" w:sz="4" w:space="0"/>
            </w:tcBorders>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auto" w:sz="4" w:space="0"/>
            </w:tcBorders>
            <w:shd w:val="clear" w:color="auto" w:fill="FBE4D5" w:themeFill="accent2" w:themeFillTint="33"/>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270" w:type="pct"/>
            <w:tcBorders>
              <w:top w:val="nil"/>
              <w:left w:val="nil"/>
              <w:bottom w:val="single" w:color="808080" w:sz="4" w:space="0"/>
              <w:right w:val="single" w:color="808080" w:sz="4" w:space="0"/>
            </w:tcBorders>
            <w:shd w:val="clear" w:color="000000" w:fill="D6DCE4"/>
            <w:noWrap/>
            <w:vAlign w:val="center"/>
          </w:tcPr>
          <w:p>
            <w:pPr>
              <w:widowControl/>
              <w:spacing w:line="240" w:lineRule="exact"/>
              <w:jc w:val="center"/>
              <w:rPr>
                <w:rFonts w:ascii="Times New Roman" w:hAnsi="Times New Roman" w:eastAsia="仿宋"/>
                <w:kern w:val="0"/>
                <w:sz w:val="16"/>
                <w:szCs w:val="16"/>
              </w:rPr>
            </w:pPr>
          </w:p>
        </w:tc>
        <w:tc>
          <w:tcPr>
            <w:tcW w:w="268"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c>
          <w:tcPr>
            <w:tcW w:w="205" w:type="pct"/>
            <w:tcBorders>
              <w:top w:val="nil"/>
              <w:left w:val="nil"/>
              <w:bottom w:val="single" w:color="808080" w:sz="4" w:space="0"/>
              <w:right w:val="single" w:color="808080" w:sz="4" w:space="0"/>
            </w:tcBorders>
            <w:shd w:val="clear" w:color="000000" w:fill="DDEBF7"/>
            <w:noWrap/>
            <w:vAlign w:val="center"/>
          </w:tcPr>
          <w:p>
            <w:pPr>
              <w:widowControl/>
              <w:spacing w:line="240" w:lineRule="exact"/>
              <w:jc w:val="center"/>
              <w:rPr>
                <w:rFonts w:ascii="Times New Roman" w:hAnsi="Times New Roman" w:eastAsia="仿宋"/>
                <w:kern w:val="0"/>
                <w:sz w:val="16"/>
                <w:szCs w:val="16"/>
              </w:rPr>
            </w:pPr>
          </w:p>
        </w:tc>
        <w:tc>
          <w:tcPr>
            <w:tcW w:w="257"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20" w:type="pct"/>
            <w:tcBorders>
              <w:top w:val="nil"/>
              <w:left w:val="nil"/>
              <w:bottom w:val="single" w:color="808080" w:sz="4" w:space="0"/>
              <w:right w:val="single" w:color="808080" w:sz="4" w:space="0"/>
            </w:tcBorders>
            <w:shd w:val="clear" w:color="000000" w:fill="FCE4D6"/>
            <w:noWrap/>
            <w:vAlign w:val="center"/>
          </w:tcPr>
          <w:p>
            <w:pPr>
              <w:widowControl/>
              <w:spacing w:line="240" w:lineRule="exact"/>
              <w:jc w:val="center"/>
              <w:rPr>
                <w:rFonts w:ascii="Times New Roman" w:hAnsi="Times New Roman" w:eastAsia="仿宋"/>
                <w:kern w:val="0"/>
                <w:sz w:val="16"/>
                <w:szCs w:val="16"/>
              </w:rPr>
            </w:pPr>
          </w:p>
        </w:tc>
        <w:tc>
          <w:tcPr>
            <w:tcW w:w="333" w:type="pct"/>
            <w:tcBorders>
              <w:top w:val="nil"/>
              <w:left w:val="nil"/>
              <w:bottom w:val="single" w:color="808080" w:sz="4" w:space="0"/>
              <w:right w:val="single" w:color="808080" w:sz="4" w:space="0"/>
            </w:tcBorders>
            <w:shd w:val="clear" w:color="000000" w:fill="FFF2CC"/>
            <w:noWrap/>
            <w:vAlign w:val="center"/>
          </w:tcPr>
          <w:p>
            <w:pPr>
              <w:widowControl/>
              <w:spacing w:line="240" w:lineRule="exact"/>
              <w:jc w:val="center"/>
              <w:rPr>
                <w:rFonts w:ascii="Times New Roman" w:hAnsi="Times New Roman" w:eastAsia="仿宋"/>
                <w:kern w:val="0"/>
                <w:sz w:val="16"/>
                <w:szCs w:val="16"/>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14" w:type="pct"/>
            <w:tcBorders>
              <w:top w:val="nil"/>
              <w:left w:val="nil"/>
              <w:bottom w:val="single" w:color="808080" w:sz="4" w:space="0"/>
              <w:right w:val="single" w:color="808080" w:sz="4" w:space="0"/>
            </w:tcBorders>
            <w:shd w:val="clear" w:color="000000" w:fill="E2EFDA"/>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M</w:t>
            </w:r>
          </w:p>
        </w:tc>
      </w:tr>
      <w:tr>
        <w:tblPrEx>
          <w:tblCellMar>
            <w:top w:w="0" w:type="dxa"/>
            <w:left w:w="108" w:type="dxa"/>
            <w:bottom w:w="0" w:type="dxa"/>
            <w:right w:w="108" w:type="dxa"/>
          </w:tblCellMar>
        </w:tblPrEx>
        <w:trPr>
          <w:trHeight w:val="426" w:hRule="atLeast"/>
          <w:jc w:val="center"/>
        </w:trPr>
        <w:tc>
          <w:tcPr>
            <w:tcW w:w="875" w:type="pct"/>
            <w:tcBorders>
              <w:top w:val="nil"/>
              <w:left w:val="single" w:color="808080" w:sz="4" w:space="0"/>
              <w:bottom w:val="single" w:color="808080" w:sz="4" w:space="0"/>
              <w:right w:val="single" w:color="808080" w:sz="4" w:space="0"/>
            </w:tcBorders>
            <w:shd w:val="clear" w:color="000000" w:fill="EDEDED"/>
            <w:noWrap/>
            <w:vAlign w:val="center"/>
          </w:tcPr>
          <w:p>
            <w:pPr>
              <w:adjustRightInd w:val="0"/>
              <w:snapToGrid w:val="0"/>
              <w:spacing w:line="348" w:lineRule="auto"/>
              <w:jc w:val="left"/>
              <w:rPr>
                <w:rFonts w:ascii="仿宋" w:hAnsi="仿宋" w:eastAsia="仿宋"/>
                <w:sz w:val="18"/>
                <w:szCs w:val="18"/>
              </w:rPr>
            </w:pPr>
            <w:r>
              <w:rPr>
                <w:rFonts w:hint="eastAsia" w:ascii="仿宋" w:hAnsi="仿宋" w:eastAsia="仿宋"/>
                <w:sz w:val="18"/>
                <w:szCs w:val="18"/>
              </w:rPr>
              <w:t>教育</w:t>
            </w:r>
            <w:r>
              <w:rPr>
                <w:rFonts w:ascii="仿宋" w:hAnsi="仿宋" w:eastAsia="仿宋"/>
                <w:sz w:val="18"/>
                <w:szCs w:val="18"/>
              </w:rPr>
              <w:t>心理学</w:t>
            </w:r>
          </w:p>
        </w:tc>
        <w:tc>
          <w:tcPr>
            <w:tcW w:w="298" w:type="pct"/>
            <w:tcBorders>
              <w:top w:val="nil"/>
              <w:left w:val="nil"/>
              <w:bottom w:val="single" w:color="808080" w:sz="4" w:space="0"/>
              <w:right w:val="single" w:color="auto" w:sz="4" w:space="0"/>
            </w:tcBorders>
            <w:shd w:val="clear" w:color="auto" w:fill="auto"/>
            <w:vAlign w:val="center"/>
          </w:tcPr>
          <w:p>
            <w:pPr>
              <w:widowControl/>
              <w:spacing w:line="240" w:lineRule="exact"/>
              <w:jc w:val="center"/>
              <w:rPr>
                <w:rFonts w:ascii="Times New Roman" w:hAnsi="Times New Roman" w:eastAsia="仿宋"/>
                <w:kern w:val="0"/>
                <w:sz w:val="16"/>
                <w:szCs w:val="16"/>
              </w:rPr>
            </w:pPr>
          </w:p>
        </w:tc>
        <w:tc>
          <w:tcPr>
            <w:tcW w:w="298" w:type="pct"/>
            <w:tcBorders>
              <w:top w:val="single" w:color="auto" w:sz="4" w:space="0"/>
              <w:left w:val="single" w:color="auto" w:sz="4" w:space="0"/>
              <w:bottom w:val="single" w:color="auto" w:sz="4" w:space="0"/>
              <w:right w:val="single" w:color="auto" w:sz="4" w:space="0"/>
            </w:tcBorders>
            <w:shd w:val="clear" w:color="auto" w:fill="E2EFD9"/>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auto" w:sz="4" w:space="0"/>
            </w:tcBorders>
            <w:vAlign w:val="center"/>
          </w:tcPr>
          <w:p>
            <w:pPr>
              <w:widowControl/>
              <w:spacing w:line="240" w:lineRule="exact"/>
              <w:jc w:val="center"/>
              <w:rPr>
                <w:rFonts w:ascii="Times New Roman" w:hAnsi="Times New Roman" w:eastAsia="仿宋"/>
                <w:kern w:val="0"/>
                <w:sz w:val="16"/>
                <w:szCs w:val="16"/>
              </w:rPr>
            </w:pPr>
            <w:r>
              <w:rPr>
                <w:rFonts w:hint="eastAsia" w:ascii="Times New Roman" w:hAnsi="Times New Roman" w:eastAsia="仿宋"/>
                <w:kern w:val="0"/>
                <w:sz w:val="16"/>
                <w:szCs w:val="16"/>
              </w:rPr>
              <w:t>H</w:t>
            </w:r>
          </w:p>
        </w:tc>
        <w:tc>
          <w:tcPr>
            <w:tcW w:w="298" w:type="pct"/>
            <w:tcBorders>
              <w:top w:val="nil"/>
              <w:left w:val="single" w:color="auto" w:sz="4" w:space="0"/>
              <w:bottom w:val="single" w:color="808080" w:sz="4" w:space="0"/>
              <w:right w:val="single" w:color="auto" w:sz="4" w:space="0"/>
            </w:tcBorders>
            <w:shd w:val="clear" w:color="auto" w:fill="FBE4D5" w:themeFill="accent2" w:themeFillTint="33"/>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270" w:type="pct"/>
            <w:tcBorders>
              <w:top w:val="nil"/>
              <w:left w:val="nil"/>
              <w:bottom w:val="single" w:color="808080" w:sz="4" w:space="0"/>
              <w:right w:val="single" w:color="808080" w:sz="4" w:space="0"/>
            </w:tcBorders>
            <w:shd w:val="clear" w:color="000000" w:fill="D6DCE4"/>
            <w:noWrap/>
            <w:vAlign w:val="center"/>
          </w:tcPr>
          <w:p>
            <w:pPr>
              <w:widowControl/>
              <w:spacing w:line="240" w:lineRule="exact"/>
              <w:jc w:val="center"/>
              <w:rPr>
                <w:rFonts w:ascii="Times New Roman" w:hAnsi="Times New Roman" w:eastAsia="仿宋"/>
                <w:kern w:val="0"/>
                <w:sz w:val="16"/>
                <w:szCs w:val="16"/>
              </w:rPr>
            </w:pPr>
          </w:p>
        </w:tc>
        <w:tc>
          <w:tcPr>
            <w:tcW w:w="268"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c>
          <w:tcPr>
            <w:tcW w:w="205" w:type="pct"/>
            <w:tcBorders>
              <w:top w:val="nil"/>
              <w:left w:val="nil"/>
              <w:bottom w:val="single" w:color="808080" w:sz="4" w:space="0"/>
              <w:right w:val="single" w:color="808080" w:sz="4" w:space="0"/>
            </w:tcBorders>
            <w:shd w:val="clear" w:color="000000" w:fill="DDEBF7"/>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M</w:t>
            </w:r>
          </w:p>
        </w:tc>
        <w:tc>
          <w:tcPr>
            <w:tcW w:w="257"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20" w:type="pct"/>
            <w:tcBorders>
              <w:top w:val="nil"/>
              <w:left w:val="nil"/>
              <w:bottom w:val="single" w:color="808080" w:sz="4" w:space="0"/>
              <w:right w:val="single" w:color="808080" w:sz="4" w:space="0"/>
            </w:tcBorders>
            <w:shd w:val="clear" w:color="000000" w:fill="FCE4D6"/>
            <w:noWrap/>
            <w:vAlign w:val="center"/>
          </w:tcPr>
          <w:p>
            <w:pPr>
              <w:widowControl/>
              <w:spacing w:line="240" w:lineRule="exact"/>
              <w:jc w:val="center"/>
              <w:rPr>
                <w:rFonts w:ascii="Times New Roman" w:hAnsi="Times New Roman" w:eastAsia="仿宋"/>
                <w:kern w:val="0"/>
                <w:sz w:val="16"/>
                <w:szCs w:val="16"/>
              </w:rPr>
            </w:pPr>
          </w:p>
        </w:tc>
        <w:tc>
          <w:tcPr>
            <w:tcW w:w="333" w:type="pct"/>
            <w:tcBorders>
              <w:top w:val="nil"/>
              <w:left w:val="nil"/>
              <w:bottom w:val="single" w:color="808080" w:sz="4" w:space="0"/>
              <w:right w:val="single" w:color="808080" w:sz="4" w:space="0"/>
            </w:tcBorders>
            <w:shd w:val="clear" w:color="000000" w:fill="FFF2CC"/>
            <w:noWrap/>
            <w:vAlign w:val="center"/>
          </w:tcPr>
          <w:p>
            <w:pPr>
              <w:widowControl/>
              <w:spacing w:line="240" w:lineRule="exact"/>
              <w:jc w:val="center"/>
              <w:rPr>
                <w:rFonts w:ascii="Times New Roman" w:hAnsi="Times New Roman" w:eastAsia="仿宋"/>
                <w:kern w:val="0"/>
                <w:sz w:val="16"/>
                <w:szCs w:val="16"/>
              </w:rPr>
            </w:pPr>
            <w:r>
              <w:rPr>
                <w:rFonts w:hint="eastAsia" w:ascii="Times New Roman" w:hAnsi="Times New Roman" w:eastAsia="仿宋"/>
                <w:kern w:val="0"/>
                <w:sz w:val="16"/>
                <w:szCs w:val="16"/>
              </w:rPr>
              <w:t>H</w:t>
            </w: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14" w:type="pct"/>
            <w:tcBorders>
              <w:top w:val="nil"/>
              <w:left w:val="nil"/>
              <w:bottom w:val="single" w:color="808080" w:sz="4" w:space="0"/>
              <w:right w:val="single" w:color="808080" w:sz="4" w:space="0"/>
            </w:tcBorders>
            <w:shd w:val="clear" w:color="000000" w:fill="E2EFDA"/>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M</w:t>
            </w:r>
          </w:p>
        </w:tc>
      </w:tr>
      <w:tr>
        <w:tblPrEx>
          <w:tblCellMar>
            <w:top w:w="0" w:type="dxa"/>
            <w:left w:w="108" w:type="dxa"/>
            <w:bottom w:w="0" w:type="dxa"/>
            <w:right w:w="108" w:type="dxa"/>
          </w:tblCellMar>
        </w:tblPrEx>
        <w:trPr>
          <w:trHeight w:val="417" w:hRule="atLeast"/>
          <w:jc w:val="center"/>
        </w:trPr>
        <w:tc>
          <w:tcPr>
            <w:tcW w:w="875" w:type="pct"/>
            <w:tcBorders>
              <w:top w:val="nil"/>
              <w:left w:val="single" w:color="808080" w:sz="4" w:space="0"/>
              <w:bottom w:val="single" w:color="808080" w:sz="4" w:space="0"/>
              <w:right w:val="single" w:color="808080" w:sz="4" w:space="0"/>
            </w:tcBorders>
            <w:shd w:val="clear" w:color="000000" w:fill="EDEDED"/>
            <w:noWrap/>
            <w:vAlign w:val="center"/>
          </w:tcPr>
          <w:p>
            <w:pPr>
              <w:adjustRightInd w:val="0"/>
              <w:snapToGrid w:val="0"/>
              <w:spacing w:line="348" w:lineRule="auto"/>
              <w:jc w:val="left"/>
              <w:rPr>
                <w:rFonts w:ascii="仿宋" w:hAnsi="仿宋" w:eastAsia="仿宋"/>
                <w:sz w:val="18"/>
                <w:szCs w:val="18"/>
              </w:rPr>
            </w:pPr>
            <w:r>
              <w:rPr>
                <w:rFonts w:hint="eastAsia" w:ascii="仿宋" w:hAnsi="仿宋" w:eastAsia="仿宋"/>
                <w:sz w:val="18"/>
                <w:szCs w:val="18"/>
              </w:rPr>
              <w:t>语言</w:t>
            </w:r>
            <w:r>
              <w:rPr>
                <w:rFonts w:ascii="仿宋" w:hAnsi="仿宋" w:eastAsia="仿宋"/>
                <w:sz w:val="18"/>
                <w:szCs w:val="18"/>
              </w:rPr>
              <w:t>教学法</w:t>
            </w:r>
          </w:p>
        </w:tc>
        <w:tc>
          <w:tcPr>
            <w:tcW w:w="298" w:type="pct"/>
            <w:tcBorders>
              <w:top w:val="nil"/>
              <w:left w:val="nil"/>
              <w:bottom w:val="single" w:color="808080" w:sz="4" w:space="0"/>
              <w:right w:val="single" w:color="auto" w:sz="4" w:space="0"/>
            </w:tcBorders>
            <w:shd w:val="clear" w:color="auto" w:fill="auto"/>
            <w:vAlign w:val="center"/>
          </w:tcPr>
          <w:p>
            <w:pPr>
              <w:widowControl/>
              <w:spacing w:line="240" w:lineRule="exact"/>
              <w:jc w:val="center"/>
              <w:rPr>
                <w:rFonts w:ascii="Times New Roman" w:hAnsi="Times New Roman" w:eastAsia="仿宋"/>
                <w:kern w:val="0"/>
                <w:sz w:val="16"/>
                <w:szCs w:val="16"/>
              </w:rPr>
            </w:pPr>
          </w:p>
        </w:tc>
        <w:tc>
          <w:tcPr>
            <w:tcW w:w="298" w:type="pct"/>
            <w:tcBorders>
              <w:top w:val="single" w:color="auto" w:sz="4" w:space="0"/>
              <w:left w:val="single" w:color="auto" w:sz="4" w:space="0"/>
              <w:bottom w:val="single" w:color="auto" w:sz="4" w:space="0"/>
              <w:right w:val="single" w:color="auto" w:sz="4" w:space="0"/>
            </w:tcBorders>
            <w:shd w:val="clear" w:color="auto" w:fill="E2EFD9"/>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auto" w:sz="4" w:space="0"/>
            </w:tcBorders>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auto" w:sz="4" w:space="0"/>
            </w:tcBorders>
            <w:shd w:val="clear" w:color="auto" w:fill="FBE4D5" w:themeFill="accent2" w:themeFillTint="33"/>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c>
          <w:tcPr>
            <w:tcW w:w="270" w:type="pct"/>
            <w:tcBorders>
              <w:top w:val="nil"/>
              <w:left w:val="nil"/>
              <w:bottom w:val="single" w:color="808080" w:sz="4" w:space="0"/>
              <w:right w:val="single" w:color="808080" w:sz="4" w:space="0"/>
            </w:tcBorders>
            <w:shd w:val="clear" w:color="000000" w:fill="D6DCE4"/>
            <w:noWrap/>
            <w:vAlign w:val="center"/>
          </w:tcPr>
          <w:p>
            <w:pPr>
              <w:widowControl/>
              <w:spacing w:line="240" w:lineRule="exact"/>
              <w:jc w:val="center"/>
              <w:rPr>
                <w:rFonts w:ascii="Times New Roman" w:hAnsi="Times New Roman" w:eastAsia="仿宋"/>
                <w:kern w:val="0"/>
                <w:sz w:val="16"/>
                <w:szCs w:val="16"/>
              </w:rPr>
            </w:pPr>
          </w:p>
        </w:tc>
        <w:tc>
          <w:tcPr>
            <w:tcW w:w="268"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c>
          <w:tcPr>
            <w:tcW w:w="205" w:type="pct"/>
            <w:tcBorders>
              <w:top w:val="nil"/>
              <w:left w:val="nil"/>
              <w:bottom w:val="single" w:color="808080" w:sz="4" w:space="0"/>
              <w:right w:val="single" w:color="808080" w:sz="4" w:space="0"/>
            </w:tcBorders>
            <w:shd w:val="clear" w:color="000000" w:fill="DDEBF7"/>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c>
          <w:tcPr>
            <w:tcW w:w="257"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20" w:type="pct"/>
            <w:tcBorders>
              <w:top w:val="nil"/>
              <w:left w:val="nil"/>
              <w:bottom w:val="single" w:color="808080" w:sz="4" w:space="0"/>
              <w:right w:val="single" w:color="808080" w:sz="4" w:space="0"/>
            </w:tcBorders>
            <w:shd w:val="clear" w:color="000000" w:fill="FCE4D6"/>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c>
          <w:tcPr>
            <w:tcW w:w="333" w:type="pct"/>
            <w:tcBorders>
              <w:top w:val="nil"/>
              <w:left w:val="nil"/>
              <w:bottom w:val="single" w:color="808080" w:sz="4" w:space="0"/>
              <w:right w:val="single" w:color="808080" w:sz="4" w:space="0"/>
            </w:tcBorders>
            <w:shd w:val="clear" w:color="000000" w:fill="FFF2CC"/>
            <w:noWrap/>
            <w:vAlign w:val="center"/>
          </w:tcPr>
          <w:p>
            <w:pPr>
              <w:widowControl/>
              <w:spacing w:line="240" w:lineRule="exact"/>
              <w:jc w:val="center"/>
              <w:rPr>
                <w:rFonts w:ascii="Times New Roman" w:hAnsi="Times New Roman" w:eastAsia="仿宋"/>
                <w:kern w:val="0"/>
                <w:sz w:val="16"/>
                <w:szCs w:val="16"/>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14" w:type="pct"/>
            <w:tcBorders>
              <w:top w:val="nil"/>
              <w:left w:val="nil"/>
              <w:bottom w:val="single" w:color="808080" w:sz="4" w:space="0"/>
              <w:right w:val="single" w:color="808080" w:sz="4" w:space="0"/>
            </w:tcBorders>
            <w:shd w:val="clear" w:color="000000" w:fill="E2EFDA"/>
            <w:noWrap/>
            <w:vAlign w:val="center"/>
          </w:tcPr>
          <w:p>
            <w:pPr>
              <w:widowControl/>
              <w:spacing w:line="240" w:lineRule="exact"/>
              <w:jc w:val="center"/>
              <w:rPr>
                <w:rFonts w:ascii="Times New Roman" w:hAnsi="Times New Roman" w:eastAsia="仿宋"/>
                <w:kern w:val="0"/>
                <w:sz w:val="16"/>
                <w:szCs w:val="16"/>
              </w:rPr>
            </w:pPr>
          </w:p>
        </w:tc>
      </w:tr>
      <w:tr>
        <w:tblPrEx>
          <w:tblCellMar>
            <w:top w:w="0" w:type="dxa"/>
            <w:left w:w="108" w:type="dxa"/>
            <w:bottom w:w="0" w:type="dxa"/>
            <w:right w:w="108" w:type="dxa"/>
          </w:tblCellMar>
        </w:tblPrEx>
        <w:trPr>
          <w:trHeight w:val="395" w:hRule="atLeast"/>
          <w:jc w:val="center"/>
        </w:trPr>
        <w:tc>
          <w:tcPr>
            <w:tcW w:w="875" w:type="pct"/>
            <w:tcBorders>
              <w:top w:val="nil"/>
              <w:left w:val="single" w:color="808080" w:sz="4" w:space="0"/>
              <w:bottom w:val="single" w:color="808080" w:sz="4" w:space="0"/>
              <w:right w:val="single" w:color="808080" w:sz="4" w:space="0"/>
            </w:tcBorders>
            <w:shd w:val="clear" w:color="000000" w:fill="EDEDED"/>
            <w:noWrap/>
            <w:vAlign w:val="center"/>
          </w:tcPr>
          <w:p>
            <w:pPr>
              <w:adjustRightInd w:val="0"/>
              <w:snapToGrid w:val="0"/>
              <w:spacing w:line="348" w:lineRule="auto"/>
              <w:jc w:val="left"/>
              <w:rPr>
                <w:rFonts w:ascii="仿宋" w:hAnsi="仿宋" w:eastAsia="仿宋"/>
                <w:sz w:val="18"/>
                <w:szCs w:val="18"/>
              </w:rPr>
            </w:pPr>
            <w:r>
              <w:rPr>
                <w:rFonts w:hint="eastAsia" w:ascii="仿宋" w:hAnsi="仿宋" w:eastAsia="仿宋"/>
                <w:sz w:val="18"/>
                <w:szCs w:val="18"/>
              </w:rPr>
              <w:t>汉语</w:t>
            </w:r>
            <w:r>
              <w:rPr>
                <w:rFonts w:ascii="仿宋" w:hAnsi="仿宋" w:eastAsia="仿宋"/>
                <w:sz w:val="18"/>
                <w:szCs w:val="18"/>
              </w:rPr>
              <w:t>国际教育概</w:t>
            </w:r>
            <w:r>
              <w:rPr>
                <w:rFonts w:hint="eastAsia" w:ascii="仿宋" w:hAnsi="仿宋" w:eastAsia="仿宋"/>
                <w:sz w:val="18"/>
                <w:szCs w:val="18"/>
              </w:rPr>
              <w:t>论</w:t>
            </w:r>
          </w:p>
        </w:tc>
        <w:tc>
          <w:tcPr>
            <w:tcW w:w="298" w:type="pct"/>
            <w:tcBorders>
              <w:top w:val="nil"/>
              <w:left w:val="nil"/>
              <w:bottom w:val="single" w:color="808080" w:sz="4" w:space="0"/>
              <w:right w:val="single" w:color="auto" w:sz="4" w:space="0"/>
            </w:tcBorders>
            <w:shd w:val="clear" w:color="auto" w:fill="auto"/>
            <w:vAlign w:val="center"/>
          </w:tcPr>
          <w:p>
            <w:pPr>
              <w:widowControl/>
              <w:spacing w:line="240" w:lineRule="exact"/>
              <w:jc w:val="center"/>
              <w:rPr>
                <w:rFonts w:ascii="Times New Roman" w:hAnsi="Times New Roman" w:eastAsia="仿宋"/>
                <w:kern w:val="0"/>
                <w:sz w:val="16"/>
                <w:szCs w:val="16"/>
              </w:rPr>
            </w:pPr>
          </w:p>
        </w:tc>
        <w:tc>
          <w:tcPr>
            <w:tcW w:w="298" w:type="pct"/>
            <w:tcBorders>
              <w:top w:val="single" w:color="auto" w:sz="4" w:space="0"/>
              <w:left w:val="single" w:color="auto" w:sz="4" w:space="0"/>
              <w:bottom w:val="single" w:color="auto" w:sz="4" w:space="0"/>
              <w:right w:val="single" w:color="auto" w:sz="4" w:space="0"/>
            </w:tcBorders>
            <w:shd w:val="clear" w:color="auto" w:fill="E2EFD9"/>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auto" w:sz="4" w:space="0"/>
            </w:tcBorders>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auto" w:sz="4" w:space="0"/>
            </w:tcBorders>
            <w:shd w:val="clear" w:color="auto" w:fill="FBE4D5" w:themeFill="accent2" w:themeFillTint="33"/>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c>
          <w:tcPr>
            <w:tcW w:w="270" w:type="pct"/>
            <w:tcBorders>
              <w:top w:val="nil"/>
              <w:left w:val="nil"/>
              <w:bottom w:val="single" w:color="808080" w:sz="4" w:space="0"/>
              <w:right w:val="single" w:color="808080" w:sz="4" w:space="0"/>
            </w:tcBorders>
            <w:shd w:val="clear" w:color="000000" w:fill="D6DCE4"/>
            <w:noWrap/>
            <w:vAlign w:val="center"/>
          </w:tcPr>
          <w:p>
            <w:pPr>
              <w:widowControl/>
              <w:spacing w:line="240" w:lineRule="exact"/>
              <w:jc w:val="center"/>
              <w:rPr>
                <w:rFonts w:ascii="Times New Roman" w:hAnsi="Times New Roman" w:eastAsia="仿宋"/>
                <w:kern w:val="0"/>
                <w:sz w:val="16"/>
                <w:szCs w:val="16"/>
              </w:rPr>
            </w:pPr>
          </w:p>
        </w:tc>
        <w:tc>
          <w:tcPr>
            <w:tcW w:w="268"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205" w:type="pct"/>
            <w:tcBorders>
              <w:top w:val="nil"/>
              <w:left w:val="nil"/>
              <w:bottom w:val="single" w:color="808080" w:sz="4" w:space="0"/>
              <w:right w:val="single" w:color="808080" w:sz="4" w:space="0"/>
            </w:tcBorders>
            <w:shd w:val="clear" w:color="000000" w:fill="DDEBF7"/>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c>
          <w:tcPr>
            <w:tcW w:w="257"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20" w:type="pct"/>
            <w:tcBorders>
              <w:top w:val="nil"/>
              <w:left w:val="nil"/>
              <w:bottom w:val="single" w:color="808080" w:sz="4" w:space="0"/>
              <w:right w:val="single" w:color="808080" w:sz="4" w:space="0"/>
            </w:tcBorders>
            <w:shd w:val="clear" w:color="000000" w:fill="FCE4D6"/>
            <w:noWrap/>
            <w:vAlign w:val="center"/>
          </w:tcPr>
          <w:p>
            <w:pPr>
              <w:widowControl/>
              <w:spacing w:line="240" w:lineRule="exact"/>
              <w:jc w:val="center"/>
              <w:rPr>
                <w:rFonts w:ascii="Times New Roman" w:hAnsi="Times New Roman" w:eastAsia="仿宋"/>
                <w:kern w:val="0"/>
                <w:sz w:val="16"/>
                <w:szCs w:val="16"/>
              </w:rPr>
            </w:pPr>
          </w:p>
        </w:tc>
        <w:tc>
          <w:tcPr>
            <w:tcW w:w="333" w:type="pct"/>
            <w:tcBorders>
              <w:top w:val="nil"/>
              <w:left w:val="nil"/>
              <w:bottom w:val="single" w:color="808080" w:sz="4" w:space="0"/>
              <w:right w:val="single" w:color="808080" w:sz="4" w:space="0"/>
            </w:tcBorders>
            <w:shd w:val="clear" w:color="000000" w:fill="FFF2CC"/>
            <w:noWrap/>
            <w:vAlign w:val="center"/>
          </w:tcPr>
          <w:p>
            <w:pPr>
              <w:widowControl/>
              <w:spacing w:line="240" w:lineRule="exact"/>
              <w:jc w:val="center"/>
              <w:rPr>
                <w:rFonts w:ascii="Times New Roman" w:hAnsi="Times New Roman" w:eastAsia="仿宋"/>
                <w:kern w:val="0"/>
                <w:sz w:val="16"/>
                <w:szCs w:val="16"/>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14" w:type="pct"/>
            <w:tcBorders>
              <w:top w:val="nil"/>
              <w:left w:val="nil"/>
              <w:bottom w:val="single" w:color="808080" w:sz="4" w:space="0"/>
              <w:right w:val="single" w:color="808080" w:sz="4" w:space="0"/>
            </w:tcBorders>
            <w:shd w:val="clear" w:color="000000" w:fill="E2EFDA"/>
            <w:noWrap/>
            <w:vAlign w:val="center"/>
          </w:tcPr>
          <w:p>
            <w:pPr>
              <w:widowControl/>
              <w:spacing w:line="240" w:lineRule="exact"/>
              <w:jc w:val="center"/>
              <w:rPr>
                <w:rFonts w:ascii="Times New Roman" w:hAnsi="Times New Roman" w:eastAsia="仿宋"/>
                <w:kern w:val="0"/>
                <w:sz w:val="16"/>
                <w:szCs w:val="16"/>
              </w:rPr>
            </w:pPr>
          </w:p>
        </w:tc>
      </w:tr>
      <w:tr>
        <w:tblPrEx>
          <w:tblCellMar>
            <w:top w:w="0" w:type="dxa"/>
            <w:left w:w="108" w:type="dxa"/>
            <w:bottom w:w="0" w:type="dxa"/>
            <w:right w:w="108" w:type="dxa"/>
          </w:tblCellMar>
        </w:tblPrEx>
        <w:trPr>
          <w:trHeight w:val="416" w:hRule="atLeast"/>
          <w:jc w:val="center"/>
        </w:trPr>
        <w:tc>
          <w:tcPr>
            <w:tcW w:w="875" w:type="pct"/>
            <w:tcBorders>
              <w:top w:val="nil"/>
              <w:left w:val="single" w:color="808080" w:sz="4" w:space="0"/>
              <w:bottom w:val="single" w:color="808080" w:sz="4" w:space="0"/>
              <w:right w:val="single" w:color="808080" w:sz="4" w:space="0"/>
            </w:tcBorders>
            <w:shd w:val="clear" w:color="000000" w:fill="EDEDED"/>
            <w:noWrap/>
            <w:vAlign w:val="center"/>
          </w:tcPr>
          <w:p>
            <w:pPr>
              <w:adjustRightInd w:val="0"/>
              <w:snapToGrid w:val="0"/>
              <w:spacing w:line="348" w:lineRule="auto"/>
              <w:jc w:val="left"/>
              <w:rPr>
                <w:rFonts w:ascii="仿宋" w:hAnsi="仿宋" w:eastAsia="仿宋"/>
                <w:sz w:val="18"/>
                <w:szCs w:val="18"/>
              </w:rPr>
            </w:pPr>
            <w:r>
              <w:rPr>
                <w:rFonts w:hint="eastAsia" w:ascii="仿宋" w:hAnsi="仿宋" w:eastAsia="仿宋"/>
                <w:sz w:val="18"/>
                <w:szCs w:val="18"/>
              </w:rPr>
              <w:t>跨</w:t>
            </w:r>
            <w:r>
              <w:rPr>
                <w:rFonts w:ascii="仿宋" w:hAnsi="仿宋" w:eastAsia="仿宋"/>
                <w:sz w:val="18"/>
                <w:szCs w:val="18"/>
              </w:rPr>
              <w:t>文化</w:t>
            </w:r>
            <w:r>
              <w:rPr>
                <w:rFonts w:hint="eastAsia" w:ascii="仿宋" w:hAnsi="仿宋" w:eastAsia="仿宋"/>
                <w:sz w:val="18"/>
                <w:szCs w:val="18"/>
              </w:rPr>
              <w:t>交际</w:t>
            </w:r>
          </w:p>
        </w:tc>
        <w:tc>
          <w:tcPr>
            <w:tcW w:w="298" w:type="pct"/>
            <w:tcBorders>
              <w:top w:val="nil"/>
              <w:left w:val="nil"/>
              <w:bottom w:val="single" w:color="808080" w:sz="4" w:space="0"/>
              <w:right w:val="single" w:color="auto" w:sz="4" w:space="0"/>
            </w:tcBorders>
            <w:shd w:val="clear" w:color="auto" w:fill="auto"/>
            <w:vAlign w:val="center"/>
          </w:tcPr>
          <w:p>
            <w:pPr>
              <w:widowControl/>
              <w:spacing w:line="240" w:lineRule="exact"/>
              <w:jc w:val="center"/>
              <w:rPr>
                <w:rFonts w:ascii="Times New Roman" w:hAnsi="Times New Roman" w:eastAsia="仿宋"/>
                <w:kern w:val="0"/>
                <w:sz w:val="16"/>
                <w:szCs w:val="16"/>
              </w:rPr>
            </w:pPr>
          </w:p>
        </w:tc>
        <w:tc>
          <w:tcPr>
            <w:tcW w:w="298" w:type="pct"/>
            <w:tcBorders>
              <w:top w:val="single" w:color="auto" w:sz="4" w:space="0"/>
              <w:left w:val="single" w:color="auto" w:sz="4" w:space="0"/>
              <w:bottom w:val="single" w:color="auto" w:sz="4" w:space="0"/>
              <w:right w:val="single" w:color="auto" w:sz="4" w:space="0"/>
            </w:tcBorders>
            <w:shd w:val="clear" w:color="auto" w:fill="E2EFD9"/>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auto" w:sz="4" w:space="0"/>
            </w:tcBorders>
            <w:vAlign w:val="center"/>
          </w:tcPr>
          <w:p>
            <w:pPr>
              <w:widowControl/>
              <w:spacing w:line="240" w:lineRule="exact"/>
              <w:jc w:val="center"/>
              <w:rPr>
                <w:rFonts w:ascii="Times New Roman" w:hAnsi="Times New Roman" w:eastAsia="仿宋"/>
                <w:kern w:val="0"/>
                <w:sz w:val="16"/>
                <w:szCs w:val="16"/>
              </w:rPr>
            </w:pPr>
            <w:r>
              <w:rPr>
                <w:rFonts w:hint="eastAsia" w:ascii="Times New Roman" w:hAnsi="Times New Roman" w:eastAsia="仿宋"/>
                <w:kern w:val="0"/>
                <w:sz w:val="16"/>
                <w:szCs w:val="16"/>
              </w:rPr>
              <w:t>M</w:t>
            </w:r>
          </w:p>
        </w:tc>
        <w:tc>
          <w:tcPr>
            <w:tcW w:w="298" w:type="pct"/>
            <w:tcBorders>
              <w:top w:val="nil"/>
              <w:left w:val="single" w:color="auto" w:sz="4" w:space="0"/>
              <w:bottom w:val="single" w:color="808080" w:sz="4" w:space="0"/>
              <w:right w:val="single" w:color="auto" w:sz="4" w:space="0"/>
            </w:tcBorders>
            <w:shd w:val="clear" w:color="auto" w:fill="FBE4D5" w:themeFill="accent2" w:themeFillTint="33"/>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270" w:type="pct"/>
            <w:tcBorders>
              <w:top w:val="nil"/>
              <w:left w:val="nil"/>
              <w:bottom w:val="single" w:color="808080" w:sz="4" w:space="0"/>
              <w:right w:val="single" w:color="808080" w:sz="4" w:space="0"/>
            </w:tcBorders>
            <w:shd w:val="clear" w:color="000000" w:fill="D6DCE4"/>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c>
          <w:tcPr>
            <w:tcW w:w="268"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c>
          <w:tcPr>
            <w:tcW w:w="205" w:type="pct"/>
            <w:tcBorders>
              <w:top w:val="nil"/>
              <w:left w:val="nil"/>
              <w:bottom w:val="single" w:color="808080" w:sz="4" w:space="0"/>
              <w:right w:val="single" w:color="808080" w:sz="4" w:space="0"/>
            </w:tcBorders>
            <w:shd w:val="clear" w:color="000000" w:fill="DDEBF7"/>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M</w:t>
            </w:r>
          </w:p>
        </w:tc>
        <w:tc>
          <w:tcPr>
            <w:tcW w:w="257"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20" w:type="pct"/>
            <w:tcBorders>
              <w:top w:val="nil"/>
              <w:left w:val="nil"/>
              <w:bottom w:val="single" w:color="808080" w:sz="4" w:space="0"/>
              <w:right w:val="single" w:color="808080" w:sz="4" w:space="0"/>
            </w:tcBorders>
            <w:shd w:val="clear" w:color="000000" w:fill="FCE4D6"/>
            <w:noWrap/>
            <w:vAlign w:val="center"/>
          </w:tcPr>
          <w:p>
            <w:pPr>
              <w:widowControl/>
              <w:spacing w:line="240" w:lineRule="exact"/>
              <w:jc w:val="center"/>
              <w:rPr>
                <w:rFonts w:ascii="Times New Roman" w:hAnsi="Times New Roman" w:eastAsia="仿宋"/>
                <w:kern w:val="0"/>
                <w:sz w:val="16"/>
                <w:szCs w:val="16"/>
              </w:rPr>
            </w:pPr>
          </w:p>
        </w:tc>
        <w:tc>
          <w:tcPr>
            <w:tcW w:w="333" w:type="pct"/>
            <w:tcBorders>
              <w:top w:val="nil"/>
              <w:left w:val="nil"/>
              <w:bottom w:val="single" w:color="808080" w:sz="4" w:space="0"/>
              <w:right w:val="single" w:color="808080" w:sz="4" w:space="0"/>
            </w:tcBorders>
            <w:shd w:val="clear" w:color="000000" w:fill="FFF2CC"/>
            <w:noWrap/>
            <w:vAlign w:val="center"/>
          </w:tcPr>
          <w:p>
            <w:pPr>
              <w:widowControl/>
              <w:spacing w:line="240" w:lineRule="exact"/>
              <w:jc w:val="center"/>
              <w:rPr>
                <w:rFonts w:ascii="Times New Roman" w:hAnsi="Times New Roman" w:eastAsia="仿宋"/>
                <w:kern w:val="0"/>
                <w:sz w:val="16"/>
                <w:szCs w:val="16"/>
              </w:rPr>
            </w:pPr>
            <w:r>
              <w:rPr>
                <w:rFonts w:hint="eastAsia" w:ascii="Times New Roman" w:hAnsi="Times New Roman" w:eastAsia="仿宋"/>
                <w:kern w:val="0"/>
                <w:sz w:val="16"/>
                <w:szCs w:val="16"/>
              </w:rPr>
              <w:t>M</w:t>
            </w: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14" w:type="pct"/>
            <w:tcBorders>
              <w:top w:val="nil"/>
              <w:left w:val="nil"/>
              <w:bottom w:val="single" w:color="808080" w:sz="4" w:space="0"/>
              <w:right w:val="single" w:color="808080" w:sz="4" w:space="0"/>
            </w:tcBorders>
            <w:shd w:val="clear" w:color="000000" w:fill="E2EFDA"/>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M</w:t>
            </w:r>
          </w:p>
        </w:tc>
      </w:tr>
      <w:tr>
        <w:tblPrEx>
          <w:tblCellMar>
            <w:top w:w="0" w:type="dxa"/>
            <w:left w:w="108" w:type="dxa"/>
            <w:bottom w:w="0" w:type="dxa"/>
            <w:right w:w="108" w:type="dxa"/>
          </w:tblCellMar>
        </w:tblPrEx>
        <w:trPr>
          <w:trHeight w:val="422" w:hRule="atLeast"/>
          <w:jc w:val="center"/>
        </w:trPr>
        <w:tc>
          <w:tcPr>
            <w:tcW w:w="875" w:type="pct"/>
            <w:tcBorders>
              <w:top w:val="nil"/>
              <w:left w:val="single" w:color="808080" w:sz="4" w:space="0"/>
              <w:bottom w:val="single" w:color="808080" w:sz="4" w:space="0"/>
              <w:right w:val="single" w:color="808080" w:sz="4" w:space="0"/>
            </w:tcBorders>
            <w:shd w:val="clear" w:color="000000" w:fill="EDEDED"/>
            <w:noWrap/>
            <w:vAlign w:val="center"/>
          </w:tcPr>
          <w:p>
            <w:pPr>
              <w:adjustRightInd w:val="0"/>
              <w:snapToGrid w:val="0"/>
              <w:spacing w:line="348" w:lineRule="auto"/>
              <w:jc w:val="left"/>
              <w:rPr>
                <w:rFonts w:ascii="仿宋" w:hAnsi="仿宋" w:eastAsia="仿宋"/>
                <w:sz w:val="18"/>
                <w:szCs w:val="18"/>
              </w:rPr>
            </w:pPr>
            <w:r>
              <w:rPr>
                <w:rFonts w:hint="eastAsia" w:ascii="仿宋" w:hAnsi="仿宋" w:eastAsia="仿宋"/>
                <w:sz w:val="18"/>
                <w:szCs w:val="18"/>
              </w:rPr>
              <w:t>第二</w:t>
            </w:r>
            <w:r>
              <w:rPr>
                <w:rFonts w:ascii="仿宋" w:hAnsi="仿宋" w:eastAsia="仿宋"/>
                <w:sz w:val="18"/>
                <w:szCs w:val="18"/>
              </w:rPr>
              <w:t>语言习得概论</w:t>
            </w:r>
          </w:p>
        </w:tc>
        <w:tc>
          <w:tcPr>
            <w:tcW w:w="298" w:type="pct"/>
            <w:tcBorders>
              <w:top w:val="nil"/>
              <w:left w:val="nil"/>
              <w:bottom w:val="single" w:color="808080" w:sz="4" w:space="0"/>
              <w:right w:val="single" w:color="auto" w:sz="4" w:space="0"/>
            </w:tcBorders>
            <w:shd w:val="clear" w:color="auto" w:fill="auto"/>
            <w:vAlign w:val="center"/>
          </w:tcPr>
          <w:p>
            <w:pPr>
              <w:widowControl/>
              <w:spacing w:line="240" w:lineRule="exact"/>
              <w:jc w:val="center"/>
              <w:rPr>
                <w:rFonts w:ascii="Times New Roman" w:hAnsi="Times New Roman" w:eastAsia="仿宋"/>
                <w:kern w:val="0"/>
                <w:sz w:val="16"/>
                <w:szCs w:val="16"/>
              </w:rPr>
            </w:pPr>
          </w:p>
        </w:tc>
        <w:tc>
          <w:tcPr>
            <w:tcW w:w="298" w:type="pct"/>
            <w:tcBorders>
              <w:top w:val="single" w:color="auto" w:sz="4" w:space="0"/>
              <w:left w:val="single" w:color="auto" w:sz="4" w:space="0"/>
              <w:bottom w:val="single" w:color="auto" w:sz="4" w:space="0"/>
              <w:right w:val="single" w:color="auto" w:sz="4" w:space="0"/>
            </w:tcBorders>
            <w:shd w:val="clear" w:color="auto" w:fill="E2EFD9"/>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auto" w:sz="4" w:space="0"/>
            </w:tcBorders>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auto" w:sz="4" w:space="0"/>
            </w:tcBorders>
            <w:shd w:val="clear" w:color="auto" w:fill="FBE4D5" w:themeFill="accent2" w:themeFillTint="33"/>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c>
          <w:tcPr>
            <w:tcW w:w="270" w:type="pct"/>
            <w:tcBorders>
              <w:top w:val="nil"/>
              <w:left w:val="nil"/>
              <w:bottom w:val="single" w:color="808080" w:sz="4" w:space="0"/>
              <w:right w:val="single" w:color="808080" w:sz="4" w:space="0"/>
            </w:tcBorders>
            <w:shd w:val="clear" w:color="000000" w:fill="D6DCE4"/>
            <w:noWrap/>
            <w:vAlign w:val="center"/>
          </w:tcPr>
          <w:p>
            <w:pPr>
              <w:widowControl/>
              <w:spacing w:line="240" w:lineRule="exact"/>
              <w:jc w:val="center"/>
              <w:rPr>
                <w:rFonts w:ascii="Times New Roman" w:hAnsi="Times New Roman" w:eastAsia="仿宋"/>
                <w:kern w:val="0"/>
                <w:sz w:val="16"/>
                <w:szCs w:val="16"/>
              </w:rPr>
            </w:pPr>
          </w:p>
        </w:tc>
        <w:tc>
          <w:tcPr>
            <w:tcW w:w="268"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205" w:type="pct"/>
            <w:tcBorders>
              <w:top w:val="nil"/>
              <w:left w:val="nil"/>
              <w:bottom w:val="single" w:color="808080" w:sz="4" w:space="0"/>
              <w:right w:val="single" w:color="808080" w:sz="4" w:space="0"/>
            </w:tcBorders>
            <w:shd w:val="clear" w:color="000000" w:fill="DDEBF7"/>
            <w:noWrap/>
            <w:vAlign w:val="center"/>
          </w:tcPr>
          <w:p>
            <w:pPr>
              <w:widowControl/>
              <w:spacing w:line="240" w:lineRule="exact"/>
              <w:jc w:val="center"/>
              <w:rPr>
                <w:rFonts w:ascii="Times New Roman" w:hAnsi="Times New Roman" w:eastAsia="仿宋"/>
                <w:kern w:val="0"/>
                <w:sz w:val="16"/>
                <w:szCs w:val="16"/>
              </w:rPr>
            </w:pPr>
          </w:p>
        </w:tc>
        <w:tc>
          <w:tcPr>
            <w:tcW w:w="257"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c>
          <w:tcPr>
            <w:tcW w:w="320" w:type="pct"/>
            <w:tcBorders>
              <w:top w:val="nil"/>
              <w:left w:val="nil"/>
              <w:bottom w:val="single" w:color="808080" w:sz="4" w:space="0"/>
              <w:right w:val="single" w:color="808080" w:sz="4" w:space="0"/>
            </w:tcBorders>
            <w:shd w:val="clear" w:color="000000" w:fill="FCE4D6"/>
            <w:noWrap/>
            <w:vAlign w:val="center"/>
          </w:tcPr>
          <w:p>
            <w:pPr>
              <w:widowControl/>
              <w:spacing w:line="240" w:lineRule="exact"/>
              <w:jc w:val="center"/>
              <w:rPr>
                <w:rFonts w:ascii="Times New Roman" w:hAnsi="Times New Roman" w:eastAsia="仿宋"/>
                <w:kern w:val="0"/>
                <w:sz w:val="16"/>
                <w:szCs w:val="16"/>
              </w:rPr>
            </w:pPr>
          </w:p>
        </w:tc>
        <w:tc>
          <w:tcPr>
            <w:tcW w:w="333" w:type="pct"/>
            <w:tcBorders>
              <w:top w:val="nil"/>
              <w:left w:val="nil"/>
              <w:bottom w:val="single" w:color="808080" w:sz="4" w:space="0"/>
              <w:right w:val="single" w:color="808080" w:sz="4" w:space="0"/>
            </w:tcBorders>
            <w:shd w:val="clear" w:color="000000" w:fill="FFF2CC"/>
            <w:noWrap/>
            <w:vAlign w:val="center"/>
          </w:tcPr>
          <w:p>
            <w:pPr>
              <w:widowControl/>
              <w:spacing w:line="240" w:lineRule="exact"/>
              <w:jc w:val="center"/>
              <w:rPr>
                <w:rFonts w:ascii="Times New Roman" w:hAnsi="Times New Roman" w:eastAsia="仿宋"/>
                <w:kern w:val="0"/>
                <w:sz w:val="16"/>
                <w:szCs w:val="16"/>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14" w:type="pct"/>
            <w:tcBorders>
              <w:top w:val="nil"/>
              <w:left w:val="nil"/>
              <w:bottom w:val="single" w:color="808080" w:sz="4" w:space="0"/>
              <w:right w:val="single" w:color="808080" w:sz="4" w:space="0"/>
            </w:tcBorders>
            <w:shd w:val="clear" w:color="000000" w:fill="E2EFDA"/>
            <w:noWrap/>
            <w:vAlign w:val="center"/>
          </w:tcPr>
          <w:p>
            <w:pPr>
              <w:widowControl/>
              <w:spacing w:line="240" w:lineRule="exact"/>
              <w:jc w:val="center"/>
              <w:rPr>
                <w:rFonts w:ascii="Times New Roman" w:hAnsi="Times New Roman" w:eastAsia="仿宋"/>
                <w:kern w:val="0"/>
                <w:sz w:val="16"/>
                <w:szCs w:val="16"/>
              </w:rPr>
            </w:pPr>
          </w:p>
        </w:tc>
      </w:tr>
      <w:tr>
        <w:tblPrEx>
          <w:tblCellMar>
            <w:top w:w="0" w:type="dxa"/>
            <w:left w:w="108" w:type="dxa"/>
            <w:bottom w:w="0" w:type="dxa"/>
            <w:right w:w="108" w:type="dxa"/>
          </w:tblCellMar>
        </w:tblPrEx>
        <w:trPr>
          <w:trHeight w:val="413" w:hRule="atLeast"/>
          <w:jc w:val="center"/>
        </w:trPr>
        <w:tc>
          <w:tcPr>
            <w:tcW w:w="875" w:type="pct"/>
            <w:tcBorders>
              <w:top w:val="nil"/>
              <w:left w:val="single" w:color="808080" w:sz="4" w:space="0"/>
              <w:bottom w:val="single" w:color="808080" w:sz="4" w:space="0"/>
              <w:right w:val="single" w:color="808080" w:sz="4" w:space="0"/>
            </w:tcBorders>
            <w:shd w:val="clear" w:color="000000" w:fill="EDEDED"/>
            <w:noWrap/>
            <w:vAlign w:val="center"/>
          </w:tcPr>
          <w:p>
            <w:pPr>
              <w:adjustRightInd w:val="0"/>
              <w:snapToGrid w:val="0"/>
              <w:spacing w:line="348" w:lineRule="auto"/>
              <w:jc w:val="left"/>
              <w:rPr>
                <w:rFonts w:ascii="仿宋" w:hAnsi="仿宋" w:eastAsia="仿宋"/>
                <w:sz w:val="18"/>
                <w:szCs w:val="18"/>
              </w:rPr>
            </w:pPr>
            <w:r>
              <w:rPr>
                <w:rFonts w:hint="eastAsia" w:ascii="仿宋" w:hAnsi="仿宋" w:eastAsia="仿宋"/>
                <w:sz w:val="18"/>
                <w:szCs w:val="18"/>
              </w:rPr>
              <w:t>第二</w:t>
            </w:r>
            <w:r>
              <w:rPr>
                <w:rFonts w:ascii="仿宋" w:hAnsi="仿宋" w:eastAsia="仿宋"/>
                <w:sz w:val="18"/>
                <w:szCs w:val="18"/>
              </w:rPr>
              <w:t>语言课堂教学概论</w:t>
            </w:r>
          </w:p>
        </w:tc>
        <w:tc>
          <w:tcPr>
            <w:tcW w:w="298" w:type="pct"/>
            <w:tcBorders>
              <w:top w:val="nil"/>
              <w:left w:val="nil"/>
              <w:bottom w:val="single" w:color="808080" w:sz="4" w:space="0"/>
              <w:right w:val="single" w:color="auto" w:sz="4" w:space="0"/>
            </w:tcBorders>
            <w:shd w:val="clear" w:color="auto" w:fill="auto"/>
            <w:vAlign w:val="center"/>
          </w:tcPr>
          <w:p>
            <w:pPr>
              <w:widowControl/>
              <w:spacing w:line="240" w:lineRule="exact"/>
              <w:jc w:val="center"/>
              <w:rPr>
                <w:rFonts w:ascii="Times New Roman" w:hAnsi="Times New Roman" w:eastAsia="仿宋"/>
                <w:kern w:val="0"/>
                <w:sz w:val="16"/>
                <w:szCs w:val="16"/>
              </w:rPr>
            </w:pPr>
          </w:p>
        </w:tc>
        <w:tc>
          <w:tcPr>
            <w:tcW w:w="298" w:type="pct"/>
            <w:tcBorders>
              <w:top w:val="single" w:color="auto" w:sz="4" w:space="0"/>
              <w:left w:val="single" w:color="auto" w:sz="4" w:space="0"/>
              <w:bottom w:val="single" w:color="auto" w:sz="4" w:space="0"/>
              <w:right w:val="single" w:color="auto" w:sz="4" w:space="0"/>
            </w:tcBorders>
            <w:shd w:val="clear" w:color="auto" w:fill="E2EFD9"/>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auto" w:sz="4" w:space="0"/>
            </w:tcBorders>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auto" w:sz="4" w:space="0"/>
            </w:tcBorders>
            <w:shd w:val="clear" w:color="auto" w:fill="FBE4D5" w:themeFill="accent2" w:themeFillTint="33"/>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M</w:t>
            </w:r>
          </w:p>
        </w:tc>
        <w:tc>
          <w:tcPr>
            <w:tcW w:w="270" w:type="pct"/>
            <w:tcBorders>
              <w:top w:val="nil"/>
              <w:left w:val="nil"/>
              <w:bottom w:val="single" w:color="808080" w:sz="4" w:space="0"/>
              <w:right w:val="single" w:color="808080" w:sz="4" w:space="0"/>
            </w:tcBorders>
            <w:shd w:val="clear" w:color="000000" w:fill="D6DCE4"/>
            <w:noWrap/>
            <w:vAlign w:val="center"/>
          </w:tcPr>
          <w:p>
            <w:pPr>
              <w:widowControl/>
              <w:spacing w:line="240" w:lineRule="exact"/>
              <w:jc w:val="center"/>
              <w:rPr>
                <w:rFonts w:ascii="Times New Roman" w:hAnsi="Times New Roman" w:eastAsia="仿宋"/>
                <w:kern w:val="0"/>
                <w:sz w:val="16"/>
                <w:szCs w:val="16"/>
              </w:rPr>
            </w:pPr>
          </w:p>
        </w:tc>
        <w:tc>
          <w:tcPr>
            <w:tcW w:w="268"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205" w:type="pct"/>
            <w:tcBorders>
              <w:top w:val="nil"/>
              <w:left w:val="nil"/>
              <w:bottom w:val="single" w:color="808080" w:sz="4" w:space="0"/>
              <w:right w:val="single" w:color="808080" w:sz="4" w:space="0"/>
            </w:tcBorders>
            <w:shd w:val="clear" w:color="000000" w:fill="DDEBF7"/>
            <w:noWrap/>
            <w:vAlign w:val="center"/>
          </w:tcPr>
          <w:p>
            <w:pPr>
              <w:widowControl/>
              <w:spacing w:line="240" w:lineRule="exact"/>
              <w:jc w:val="center"/>
              <w:rPr>
                <w:rFonts w:ascii="Times New Roman" w:hAnsi="Times New Roman" w:eastAsia="仿宋"/>
                <w:kern w:val="0"/>
                <w:sz w:val="16"/>
                <w:szCs w:val="16"/>
              </w:rPr>
            </w:pPr>
          </w:p>
        </w:tc>
        <w:tc>
          <w:tcPr>
            <w:tcW w:w="257"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r>
              <w:rPr>
                <w:rFonts w:ascii="Times New Roman" w:hAnsi="Times New Roman" w:eastAsia="仿宋"/>
                <w:kern w:val="0"/>
                <w:sz w:val="16"/>
                <w:szCs w:val="16"/>
              </w:rPr>
              <w:t>M</w:t>
            </w:r>
          </w:p>
        </w:tc>
        <w:tc>
          <w:tcPr>
            <w:tcW w:w="320" w:type="pct"/>
            <w:tcBorders>
              <w:top w:val="nil"/>
              <w:left w:val="nil"/>
              <w:bottom w:val="single" w:color="808080" w:sz="4" w:space="0"/>
              <w:right w:val="single" w:color="808080" w:sz="4" w:space="0"/>
            </w:tcBorders>
            <w:shd w:val="clear" w:color="000000" w:fill="FCE4D6"/>
            <w:noWrap/>
            <w:vAlign w:val="center"/>
          </w:tcPr>
          <w:p>
            <w:pPr>
              <w:widowControl/>
              <w:spacing w:line="240" w:lineRule="exact"/>
              <w:jc w:val="center"/>
              <w:rPr>
                <w:rFonts w:ascii="Times New Roman" w:hAnsi="Times New Roman" w:eastAsia="仿宋"/>
                <w:kern w:val="0"/>
                <w:sz w:val="16"/>
                <w:szCs w:val="16"/>
              </w:rPr>
            </w:pPr>
          </w:p>
        </w:tc>
        <w:tc>
          <w:tcPr>
            <w:tcW w:w="333" w:type="pct"/>
            <w:tcBorders>
              <w:top w:val="nil"/>
              <w:left w:val="nil"/>
              <w:bottom w:val="single" w:color="808080" w:sz="4" w:space="0"/>
              <w:right w:val="single" w:color="808080" w:sz="4" w:space="0"/>
            </w:tcBorders>
            <w:shd w:val="clear" w:color="000000" w:fill="FFF2CC"/>
            <w:noWrap/>
            <w:vAlign w:val="center"/>
          </w:tcPr>
          <w:p>
            <w:pPr>
              <w:widowControl/>
              <w:spacing w:line="240" w:lineRule="exact"/>
              <w:jc w:val="center"/>
              <w:rPr>
                <w:rFonts w:ascii="Times New Roman" w:hAnsi="Times New Roman" w:eastAsia="仿宋"/>
                <w:kern w:val="0"/>
                <w:sz w:val="16"/>
                <w:szCs w:val="16"/>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6"/>
              </w:rPr>
            </w:pPr>
          </w:p>
        </w:tc>
        <w:tc>
          <w:tcPr>
            <w:tcW w:w="314" w:type="pct"/>
            <w:tcBorders>
              <w:top w:val="nil"/>
              <w:left w:val="nil"/>
              <w:bottom w:val="single" w:color="808080" w:sz="4" w:space="0"/>
              <w:right w:val="single" w:color="808080" w:sz="4" w:space="0"/>
            </w:tcBorders>
            <w:shd w:val="clear" w:color="000000" w:fill="E2EFDA"/>
            <w:noWrap/>
            <w:vAlign w:val="center"/>
          </w:tcPr>
          <w:p>
            <w:pPr>
              <w:widowControl/>
              <w:spacing w:line="240" w:lineRule="exact"/>
              <w:jc w:val="center"/>
              <w:rPr>
                <w:rFonts w:ascii="Times New Roman" w:hAnsi="Times New Roman" w:eastAsia="仿宋"/>
                <w:kern w:val="0"/>
                <w:sz w:val="16"/>
                <w:szCs w:val="16"/>
              </w:rPr>
            </w:pPr>
          </w:p>
        </w:tc>
      </w:tr>
      <w:tr>
        <w:tblPrEx>
          <w:tblCellMar>
            <w:top w:w="0" w:type="dxa"/>
            <w:left w:w="108" w:type="dxa"/>
            <w:bottom w:w="0" w:type="dxa"/>
            <w:right w:w="108" w:type="dxa"/>
          </w:tblCellMar>
        </w:tblPrEx>
        <w:trPr>
          <w:trHeight w:val="419" w:hRule="atLeast"/>
          <w:jc w:val="center"/>
        </w:trPr>
        <w:tc>
          <w:tcPr>
            <w:tcW w:w="875" w:type="pct"/>
            <w:tcBorders>
              <w:top w:val="nil"/>
              <w:left w:val="single" w:color="808080" w:sz="4" w:space="0"/>
              <w:bottom w:val="single" w:color="808080" w:sz="4" w:space="0"/>
              <w:right w:val="single" w:color="808080" w:sz="4" w:space="0"/>
            </w:tcBorders>
            <w:shd w:val="clear" w:color="000000" w:fill="EDEDED"/>
            <w:noWrap/>
            <w:vAlign w:val="center"/>
          </w:tcPr>
          <w:p>
            <w:pPr>
              <w:adjustRightInd w:val="0"/>
              <w:snapToGrid w:val="0"/>
              <w:spacing w:line="348" w:lineRule="auto"/>
              <w:jc w:val="left"/>
              <w:rPr>
                <w:rFonts w:ascii="仿宋" w:hAnsi="仿宋" w:eastAsia="仿宋"/>
                <w:sz w:val="18"/>
                <w:szCs w:val="18"/>
              </w:rPr>
            </w:pPr>
            <w:r>
              <w:rPr>
                <w:rFonts w:hint="eastAsia" w:ascii="仿宋" w:hAnsi="仿宋" w:eastAsia="仿宋"/>
                <w:sz w:val="18"/>
                <w:szCs w:val="18"/>
              </w:rPr>
              <w:t>演讲</w:t>
            </w:r>
            <w:r>
              <w:rPr>
                <w:rFonts w:ascii="仿宋" w:hAnsi="仿宋" w:eastAsia="仿宋"/>
                <w:sz w:val="18"/>
                <w:szCs w:val="18"/>
              </w:rPr>
              <w:t>与口才</w:t>
            </w:r>
          </w:p>
        </w:tc>
        <w:tc>
          <w:tcPr>
            <w:tcW w:w="298" w:type="pct"/>
            <w:tcBorders>
              <w:top w:val="nil"/>
              <w:left w:val="nil"/>
              <w:bottom w:val="single" w:color="808080" w:sz="4" w:space="0"/>
              <w:right w:val="single" w:color="auto" w:sz="4" w:space="0"/>
            </w:tcBorders>
            <w:shd w:val="clear" w:color="auto" w:fill="auto"/>
            <w:vAlign w:val="center"/>
          </w:tcPr>
          <w:p>
            <w:pPr>
              <w:widowControl/>
              <w:spacing w:line="240" w:lineRule="exact"/>
              <w:jc w:val="center"/>
              <w:rPr>
                <w:rFonts w:ascii="Times New Roman" w:hAnsi="Times New Roman" w:eastAsia="仿宋"/>
                <w:kern w:val="0"/>
                <w:sz w:val="16"/>
                <w:szCs w:val="16"/>
              </w:rPr>
            </w:pPr>
          </w:p>
        </w:tc>
        <w:tc>
          <w:tcPr>
            <w:tcW w:w="298" w:type="pct"/>
            <w:tcBorders>
              <w:top w:val="single" w:color="auto" w:sz="4" w:space="0"/>
              <w:left w:val="single" w:color="auto" w:sz="4" w:space="0"/>
              <w:bottom w:val="single" w:color="auto" w:sz="4" w:space="0"/>
              <w:right w:val="single" w:color="auto" w:sz="4" w:space="0"/>
            </w:tcBorders>
            <w:shd w:val="clear" w:color="auto" w:fill="E2EFD9"/>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auto" w:sz="4" w:space="0"/>
            </w:tcBorders>
            <w:vAlign w:val="center"/>
          </w:tcPr>
          <w:p>
            <w:pPr>
              <w:widowControl/>
              <w:spacing w:line="240" w:lineRule="exact"/>
              <w:jc w:val="center"/>
              <w:rPr>
                <w:rFonts w:ascii="Times New Roman" w:hAnsi="Times New Roman" w:eastAsia="仿宋"/>
                <w:kern w:val="0"/>
                <w:sz w:val="16"/>
                <w:szCs w:val="16"/>
              </w:rPr>
            </w:pPr>
            <w:r>
              <w:rPr>
                <w:rFonts w:hint="eastAsia" w:ascii="Times New Roman" w:hAnsi="Times New Roman" w:eastAsia="仿宋"/>
                <w:kern w:val="0"/>
                <w:sz w:val="16"/>
                <w:szCs w:val="16"/>
              </w:rPr>
              <w:t>H</w:t>
            </w:r>
          </w:p>
        </w:tc>
        <w:tc>
          <w:tcPr>
            <w:tcW w:w="298" w:type="pct"/>
            <w:tcBorders>
              <w:top w:val="nil"/>
              <w:left w:val="single" w:color="auto" w:sz="4" w:space="0"/>
              <w:bottom w:val="single" w:color="808080" w:sz="4" w:space="0"/>
              <w:right w:val="single" w:color="auto" w:sz="4" w:space="0"/>
            </w:tcBorders>
            <w:shd w:val="clear" w:color="auto" w:fill="FBE4D5" w:themeFill="accent2" w:themeFillTint="33"/>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8"/>
                <w:szCs w:val="18"/>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c>
          <w:tcPr>
            <w:tcW w:w="270" w:type="pct"/>
            <w:tcBorders>
              <w:top w:val="nil"/>
              <w:left w:val="nil"/>
              <w:bottom w:val="single" w:color="808080" w:sz="4" w:space="0"/>
              <w:right w:val="single" w:color="808080" w:sz="4" w:space="0"/>
            </w:tcBorders>
            <w:shd w:val="clear" w:color="000000" w:fill="D6DCE4"/>
            <w:noWrap/>
            <w:vAlign w:val="center"/>
          </w:tcPr>
          <w:p>
            <w:pPr>
              <w:widowControl/>
              <w:spacing w:line="240" w:lineRule="exact"/>
              <w:jc w:val="center"/>
              <w:rPr>
                <w:rFonts w:ascii="Times New Roman" w:hAnsi="Times New Roman" w:eastAsia="仿宋"/>
                <w:kern w:val="0"/>
                <w:sz w:val="16"/>
                <w:szCs w:val="18"/>
              </w:rPr>
            </w:pPr>
          </w:p>
        </w:tc>
        <w:tc>
          <w:tcPr>
            <w:tcW w:w="268"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8"/>
              </w:rPr>
            </w:pPr>
          </w:p>
        </w:tc>
        <w:tc>
          <w:tcPr>
            <w:tcW w:w="205" w:type="pct"/>
            <w:tcBorders>
              <w:top w:val="nil"/>
              <w:left w:val="nil"/>
              <w:bottom w:val="single" w:color="808080" w:sz="4" w:space="0"/>
              <w:right w:val="single" w:color="808080" w:sz="4" w:space="0"/>
            </w:tcBorders>
            <w:shd w:val="clear" w:color="000000" w:fill="DDEBF7"/>
            <w:noWrap/>
            <w:vAlign w:val="center"/>
          </w:tcPr>
          <w:p>
            <w:pPr>
              <w:widowControl/>
              <w:spacing w:line="240" w:lineRule="exact"/>
              <w:jc w:val="center"/>
              <w:rPr>
                <w:rFonts w:ascii="Times New Roman" w:hAnsi="Times New Roman" w:eastAsia="仿宋"/>
                <w:kern w:val="0"/>
                <w:sz w:val="16"/>
                <w:szCs w:val="18"/>
              </w:rPr>
            </w:pPr>
            <w:r>
              <w:rPr>
                <w:rFonts w:ascii="Times New Roman" w:hAnsi="Times New Roman" w:eastAsia="仿宋"/>
                <w:kern w:val="0"/>
                <w:sz w:val="16"/>
                <w:szCs w:val="18"/>
              </w:rPr>
              <w:t>H</w:t>
            </w:r>
            <w:r>
              <w:rPr>
                <w:rFonts w:ascii="Segoe UI Symbol" w:hAnsi="Segoe UI Symbol" w:eastAsia="仿宋" w:cs="Segoe UI Symbol"/>
                <w:kern w:val="0"/>
                <w:sz w:val="16"/>
                <w:szCs w:val="18"/>
              </w:rPr>
              <w:t>☆</w:t>
            </w:r>
          </w:p>
        </w:tc>
        <w:tc>
          <w:tcPr>
            <w:tcW w:w="257"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8"/>
              </w:rPr>
            </w:pPr>
          </w:p>
        </w:tc>
        <w:tc>
          <w:tcPr>
            <w:tcW w:w="320" w:type="pct"/>
            <w:tcBorders>
              <w:top w:val="nil"/>
              <w:left w:val="nil"/>
              <w:bottom w:val="single" w:color="808080" w:sz="4" w:space="0"/>
              <w:right w:val="single" w:color="808080" w:sz="4" w:space="0"/>
            </w:tcBorders>
            <w:shd w:val="clear" w:color="000000" w:fill="FCE4D6"/>
            <w:noWrap/>
            <w:vAlign w:val="center"/>
          </w:tcPr>
          <w:p>
            <w:pPr>
              <w:widowControl/>
              <w:spacing w:line="240" w:lineRule="exact"/>
              <w:jc w:val="center"/>
              <w:rPr>
                <w:rFonts w:ascii="Times New Roman" w:hAnsi="Times New Roman" w:eastAsia="仿宋"/>
                <w:kern w:val="0"/>
                <w:sz w:val="16"/>
                <w:szCs w:val="18"/>
              </w:rPr>
            </w:pPr>
          </w:p>
        </w:tc>
        <w:tc>
          <w:tcPr>
            <w:tcW w:w="333" w:type="pct"/>
            <w:tcBorders>
              <w:top w:val="nil"/>
              <w:left w:val="nil"/>
              <w:bottom w:val="single" w:color="808080" w:sz="4" w:space="0"/>
              <w:right w:val="single" w:color="808080" w:sz="4" w:space="0"/>
            </w:tcBorders>
            <w:shd w:val="clear" w:color="000000" w:fill="FFF2CC"/>
            <w:noWrap/>
            <w:vAlign w:val="center"/>
          </w:tcPr>
          <w:p>
            <w:pPr>
              <w:widowControl/>
              <w:spacing w:line="240" w:lineRule="exact"/>
              <w:jc w:val="center"/>
              <w:rPr>
                <w:rFonts w:ascii="Times New Roman" w:hAnsi="Times New Roman" w:eastAsia="仿宋"/>
                <w:kern w:val="0"/>
                <w:sz w:val="16"/>
                <w:szCs w:val="18"/>
              </w:rPr>
            </w:pPr>
            <w:r>
              <w:rPr>
                <w:rFonts w:ascii="Times New Roman" w:hAnsi="Times New Roman" w:eastAsia="仿宋"/>
                <w:kern w:val="0"/>
                <w:sz w:val="16"/>
                <w:szCs w:val="18"/>
              </w:rPr>
              <w:t>H</w:t>
            </w:r>
            <w:r>
              <w:rPr>
                <w:rFonts w:ascii="Segoe UI Symbol" w:hAnsi="Segoe UI Symbol" w:eastAsia="仿宋" w:cs="Segoe UI Symbol"/>
                <w:kern w:val="0"/>
                <w:sz w:val="16"/>
                <w:szCs w:val="18"/>
              </w:rPr>
              <w:t>☆</w:t>
            </w: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8"/>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8"/>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c>
          <w:tcPr>
            <w:tcW w:w="314" w:type="pct"/>
            <w:tcBorders>
              <w:top w:val="nil"/>
              <w:left w:val="nil"/>
              <w:bottom w:val="single" w:color="808080" w:sz="4" w:space="0"/>
              <w:right w:val="single" w:color="808080" w:sz="4" w:space="0"/>
            </w:tcBorders>
            <w:shd w:val="clear" w:color="000000" w:fill="E2EFDA"/>
            <w:noWrap/>
            <w:vAlign w:val="center"/>
          </w:tcPr>
          <w:p>
            <w:pPr>
              <w:widowControl/>
              <w:spacing w:line="240" w:lineRule="exact"/>
              <w:jc w:val="center"/>
              <w:rPr>
                <w:rFonts w:ascii="Times New Roman" w:hAnsi="Times New Roman" w:eastAsia="仿宋"/>
                <w:kern w:val="0"/>
                <w:sz w:val="16"/>
                <w:szCs w:val="18"/>
              </w:rPr>
            </w:pPr>
            <w:r>
              <w:rPr>
                <w:rFonts w:ascii="Times New Roman" w:hAnsi="Times New Roman" w:eastAsia="仿宋"/>
                <w:kern w:val="0"/>
                <w:sz w:val="16"/>
                <w:szCs w:val="18"/>
              </w:rPr>
              <w:t>H</w:t>
            </w:r>
            <w:r>
              <w:rPr>
                <w:rFonts w:ascii="Segoe UI Symbol" w:hAnsi="Segoe UI Symbol" w:eastAsia="仿宋" w:cs="Segoe UI Symbol"/>
                <w:kern w:val="0"/>
                <w:sz w:val="16"/>
                <w:szCs w:val="18"/>
              </w:rPr>
              <w:t>☆</w:t>
            </w:r>
          </w:p>
        </w:tc>
      </w:tr>
      <w:tr>
        <w:tblPrEx>
          <w:tblCellMar>
            <w:top w:w="0" w:type="dxa"/>
            <w:left w:w="108" w:type="dxa"/>
            <w:bottom w:w="0" w:type="dxa"/>
            <w:right w:w="108" w:type="dxa"/>
          </w:tblCellMar>
        </w:tblPrEx>
        <w:trPr>
          <w:trHeight w:val="412" w:hRule="atLeast"/>
          <w:jc w:val="center"/>
        </w:trPr>
        <w:tc>
          <w:tcPr>
            <w:tcW w:w="875" w:type="pct"/>
            <w:tcBorders>
              <w:top w:val="nil"/>
              <w:left w:val="single" w:color="808080" w:sz="4" w:space="0"/>
              <w:bottom w:val="single" w:color="808080" w:sz="4" w:space="0"/>
              <w:right w:val="single" w:color="808080" w:sz="4" w:space="0"/>
            </w:tcBorders>
            <w:shd w:val="clear" w:color="000000" w:fill="EDEDED"/>
            <w:noWrap/>
            <w:vAlign w:val="center"/>
          </w:tcPr>
          <w:p>
            <w:pPr>
              <w:adjustRightInd w:val="0"/>
              <w:snapToGrid w:val="0"/>
              <w:spacing w:line="348" w:lineRule="auto"/>
              <w:jc w:val="left"/>
              <w:rPr>
                <w:rFonts w:ascii="仿宋" w:hAnsi="仿宋" w:eastAsia="仿宋"/>
                <w:sz w:val="18"/>
                <w:szCs w:val="18"/>
              </w:rPr>
            </w:pPr>
            <w:r>
              <w:rPr>
                <w:rFonts w:hint="eastAsia" w:ascii="仿宋" w:hAnsi="仿宋" w:eastAsia="仿宋"/>
                <w:sz w:val="18"/>
                <w:szCs w:val="18"/>
              </w:rPr>
              <w:t>汉国教</w:t>
            </w:r>
            <w:r>
              <w:rPr>
                <w:rFonts w:ascii="仿宋" w:hAnsi="仿宋" w:eastAsia="仿宋"/>
                <w:sz w:val="18"/>
                <w:szCs w:val="18"/>
              </w:rPr>
              <w:t>专业综合实验</w:t>
            </w:r>
          </w:p>
        </w:tc>
        <w:tc>
          <w:tcPr>
            <w:tcW w:w="298" w:type="pct"/>
            <w:tcBorders>
              <w:top w:val="nil"/>
              <w:left w:val="nil"/>
              <w:bottom w:val="single" w:color="808080" w:sz="4" w:space="0"/>
              <w:right w:val="single" w:color="auto" w:sz="4" w:space="0"/>
            </w:tcBorders>
            <w:shd w:val="clear" w:color="auto" w:fill="auto"/>
            <w:vAlign w:val="center"/>
          </w:tcPr>
          <w:p>
            <w:pPr>
              <w:widowControl/>
              <w:spacing w:line="240" w:lineRule="exact"/>
              <w:jc w:val="center"/>
              <w:rPr>
                <w:rFonts w:ascii="Times New Roman" w:hAnsi="Times New Roman" w:eastAsia="仿宋"/>
                <w:kern w:val="0"/>
                <w:sz w:val="16"/>
                <w:szCs w:val="16"/>
              </w:rPr>
            </w:pPr>
          </w:p>
        </w:tc>
        <w:tc>
          <w:tcPr>
            <w:tcW w:w="298" w:type="pct"/>
            <w:tcBorders>
              <w:top w:val="single" w:color="auto" w:sz="4" w:space="0"/>
              <w:left w:val="single" w:color="auto" w:sz="4" w:space="0"/>
              <w:bottom w:val="single" w:color="auto" w:sz="4" w:space="0"/>
              <w:right w:val="single" w:color="auto" w:sz="4" w:space="0"/>
            </w:tcBorders>
            <w:shd w:val="clear" w:color="auto" w:fill="E2EFD9"/>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auto" w:sz="4" w:space="0"/>
            </w:tcBorders>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auto" w:sz="4" w:space="0"/>
            </w:tcBorders>
            <w:shd w:val="clear" w:color="auto" w:fill="FBE4D5" w:themeFill="accent2" w:themeFillTint="33"/>
            <w:vAlign w:val="center"/>
          </w:tcPr>
          <w:p>
            <w:pPr>
              <w:widowControl/>
              <w:spacing w:line="240" w:lineRule="exact"/>
              <w:jc w:val="center"/>
              <w:rPr>
                <w:rFonts w:ascii="Times New Roman" w:hAnsi="Times New Roman" w:eastAsia="仿宋"/>
                <w:kern w:val="0"/>
                <w:sz w:val="16"/>
                <w:szCs w:val="16"/>
              </w:rPr>
            </w:pPr>
          </w:p>
        </w:tc>
        <w:tc>
          <w:tcPr>
            <w:tcW w:w="298" w:type="pct"/>
            <w:tcBorders>
              <w:top w:val="nil"/>
              <w:left w:val="single" w:color="auto" w:sz="4" w:space="0"/>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8"/>
                <w:szCs w:val="18"/>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c>
          <w:tcPr>
            <w:tcW w:w="270" w:type="pct"/>
            <w:tcBorders>
              <w:top w:val="nil"/>
              <w:left w:val="nil"/>
              <w:bottom w:val="single" w:color="808080" w:sz="4" w:space="0"/>
              <w:right w:val="single" w:color="808080" w:sz="4" w:space="0"/>
            </w:tcBorders>
            <w:shd w:val="clear" w:color="000000" w:fill="D6DCE4"/>
            <w:noWrap/>
            <w:vAlign w:val="center"/>
          </w:tcPr>
          <w:p>
            <w:pPr>
              <w:widowControl/>
              <w:spacing w:line="240" w:lineRule="exact"/>
              <w:jc w:val="center"/>
              <w:rPr>
                <w:rFonts w:ascii="Times New Roman" w:hAnsi="Times New Roman" w:eastAsia="仿宋"/>
                <w:kern w:val="0"/>
                <w:sz w:val="16"/>
                <w:szCs w:val="18"/>
              </w:rPr>
            </w:pPr>
            <w:r>
              <w:rPr>
                <w:rFonts w:ascii="Times New Roman" w:hAnsi="Times New Roman" w:eastAsia="仿宋"/>
                <w:kern w:val="0"/>
                <w:sz w:val="16"/>
                <w:szCs w:val="18"/>
              </w:rPr>
              <w:t>H</w:t>
            </w:r>
            <w:r>
              <w:rPr>
                <w:rFonts w:ascii="Segoe UI Symbol" w:hAnsi="Segoe UI Symbol" w:eastAsia="仿宋" w:cs="Segoe UI Symbol"/>
                <w:kern w:val="0"/>
                <w:sz w:val="16"/>
                <w:szCs w:val="18"/>
              </w:rPr>
              <w:t>☆</w:t>
            </w:r>
          </w:p>
        </w:tc>
        <w:tc>
          <w:tcPr>
            <w:tcW w:w="268"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8"/>
              </w:rPr>
            </w:pPr>
            <w:r>
              <w:rPr>
                <w:rFonts w:ascii="Times New Roman" w:hAnsi="Times New Roman" w:eastAsia="仿宋"/>
                <w:kern w:val="0"/>
                <w:sz w:val="16"/>
                <w:szCs w:val="18"/>
              </w:rPr>
              <w:t>H</w:t>
            </w:r>
            <w:r>
              <w:rPr>
                <w:rFonts w:ascii="Segoe UI Symbol" w:hAnsi="Segoe UI Symbol" w:eastAsia="仿宋" w:cs="Segoe UI Symbol"/>
                <w:kern w:val="0"/>
                <w:sz w:val="16"/>
                <w:szCs w:val="18"/>
              </w:rPr>
              <w:t>☆</w:t>
            </w:r>
          </w:p>
        </w:tc>
        <w:tc>
          <w:tcPr>
            <w:tcW w:w="205" w:type="pct"/>
            <w:tcBorders>
              <w:top w:val="nil"/>
              <w:left w:val="nil"/>
              <w:bottom w:val="single" w:color="808080" w:sz="4" w:space="0"/>
              <w:right w:val="single" w:color="808080" w:sz="4" w:space="0"/>
            </w:tcBorders>
            <w:shd w:val="clear" w:color="000000" w:fill="DDEBF7"/>
            <w:noWrap/>
            <w:vAlign w:val="center"/>
          </w:tcPr>
          <w:p>
            <w:pPr>
              <w:widowControl/>
              <w:spacing w:line="240" w:lineRule="exact"/>
              <w:jc w:val="center"/>
              <w:rPr>
                <w:rFonts w:ascii="Times New Roman" w:hAnsi="Times New Roman" w:eastAsia="仿宋"/>
                <w:kern w:val="0"/>
                <w:sz w:val="16"/>
                <w:szCs w:val="18"/>
              </w:rPr>
            </w:pPr>
            <w:r>
              <w:rPr>
                <w:rFonts w:ascii="Times New Roman" w:hAnsi="Times New Roman" w:eastAsia="仿宋"/>
                <w:kern w:val="0"/>
                <w:sz w:val="16"/>
                <w:szCs w:val="18"/>
              </w:rPr>
              <w:t>H</w:t>
            </w:r>
            <w:r>
              <w:rPr>
                <w:rFonts w:ascii="Segoe UI Symbol" w:hAnsi="Segoe UI Symbol" w:eastAsia="仿宋" w:cs="Segoe UI Symbol"/>
                <w:kern w:val="0"/>
                <w:sz w:val="16"/>
                <w:szCs w:val="18"/>
              </w:rPr>
              <w:t>☆</w:t>
            </w:r>
          </w:p>
        </w:tc>
        <w:tc>
          <w:tcPr>
            <w:tcW w:w="257"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8"/>
              </w:rPr>
            </w:pPr>
            <w:r>
              <w:rPr>
                <w:rFonts w:ascii="Times New Roman" w:hAnsi="Times New Roman" w:eastAsia="仿宋"/>
                <w:kern w:val="0"/>
                <w:sz w:val="16"/>
                <w:szCs w:val="18"/>
              </w:rPr>
              <w:t>H</w:t>
            </w:r>
            <w:r>
              <w:rPr>
                <w:rFonts w:ascii="Segoe UI Symbol" w:hAnsi="Segoe UI Symbol" w:eastAsia="仿宋" w:cs="Segoe UI Symbol"/>
                <w:kern w:val="0"/>
                <w:sz w:val="16"/>
                <w:szCs w:val="18"/>
              </w:rPr>
              <w:t>☆</w:t>
            </w:r>
          </w:p>
        </w:tc>
        <w:tc>
          <w:tcPr>
            <w:tcW w:w="320" w:type="pct"/>
            <w:tcBorders>
              <w:top w:val="nil"/>
              <w:left w:val="nil"/>
              <w:bottom w:val="single" w:color="808080" w:sz="4" w:space="0"/>
              <w:right w:val="single" w:color="808080" w:sz="4" w:space="0"/>
            </w:tcBorders>
            <w:shd w:val="clear" w:color="000000" w:fill="FCE4D6"/>
            <w:noWrap/>
            <w:vAlign w:val="center"/>
          </w:tcPr>
          <w:p>
            <w:pPr>
              <w:widowControl/>
              <w:spacing w:line="240" w:lineRule="exact"/>
              <w:jc w:val="center"/>
              <w:rPr>
                <w:rFonts w:ascii="Times New Roman" w:hAnsi="Times New Roman" w:eastAsia="仿宋"/>
                <w:kern w:val="0"/>
                <w:sz w:val="16"/>
                <w:szCs w:val="18"/>
              </w:rPr>
            </w:pPr>
            <w:r>
              <w:rPr>
                <w:rFonts w:ascii="Times New Roman" w:hAnsi="Times New Roman" w:eastAsia="仿宋"/>
                <w:kern w:val="0"/>
                <w:sz w:val="16"/>
                <w:szCs w:val="18"/>
              </w:rPr>
              <w:t>H</w:t>
            </w:r>
            <w:r>
              <w:rPr>
                <w:rFonts w:ascii="Segoe UI Symbol" w:hAnsi="Segoe UI Symbol" w:eastAsia="仿宋" w:cs="Segoe UI Symbol"/>
                <w:kern w:val="0"/>
                <w:sz w:val="16"/>
                <w:szCs w:val="18"/>
              </w:rPr>
              <w:t>☆</w:t>
            </w:r>
          </w:p>
        </w:tc>
        <w:tc>
          <w:tcPr>
            <w:tcW w:w="333" w:type="pct"/>
            <w:tcBorders>
              <w:top w:val="nil"/>
              <w:left w:val="nil"/>
              <w:bottom w:val="single" w:color="808080" w:sz="4" w:space="0"/>
              <w:right w:val="single" w:color="808080" w:sz="4" w:space="0"/>
            </w:tcBorders>
            <w:shd w:val="clear" w:color="000000" w:fill="FFF2CC"/>
            <w:noWrap/>
            <w:vAlign w:val="center"/>
          </w:tcPr>
          <w:p>
            <w:pPr>
              <w:widowControl/>
              <w:spacing w:line="240" w:lineRule="exact"/>
              <w:jc w:val="center"/>
              <w:rPr>
                <w:rFonts w:ascii="Times New Roman" w:hAnsi="Times New Roman" w:eastAsia="仿宋"/>
                <w:kern w:val="0"/>
                <w:sz w:val="16"/>
                <w:szCs w:val="18"/>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8"/>
              </w:rPr>
            </w:pPr>
            <w:r>
              <w:rPr>
                <w:rFonts w:ascii="Times New Roman" w:hAnsi="Times New Roman" w:eastAsia="仿宋"/>
                <w:kern w:val="0"/>
                <w:sz w:val="16"/>
                <w:szCs w:val="18"/>
              </w:rPr>
              <w:t>M</w:t>
            </w: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8"/>
              </w:rPr>
            </w:pPr>
          </w:p>
        </w:tc>
        <w:tc>
          <w:tcPr>
            <w:tcW w:w="314" w:type="pct"/>
            <w:tcBorders>
              <w:top w:val="nil"/>
              <w:left w:val="nil"/>
              <w:bottom w:val="single" w:color="808080" w:sz="4" w:space="0"/>
              <w:right w:val="single" w:color="808080" w:sz="4" w:space="0"/>
            </w:tcBorders>
            <w:shd w:val="clear" w:color="000000" w:fill="E2EFDA"/>
            <w:noWrap/>
            <w:vAlign w:val="center"/>
          </w:tcPr>
          <w:p>
            <w:pPr>
              <w:widowControl/>
              <w:spacing w:line="240" w:lineRule="exact"/>
              <w:jc w:val="center"/>
              <w:rPr>
                <w:rFonts w:ascii="Times New Roman" w:hAnsi="Times New Roman" w:eastAsia="仿宋"/>
                <w:kern w:val="0"/>
                <w:sz w:val="16"/>
                <w:szCs w:val="18"/>
              </w:rPr>
            </w:pPr>
          </w:p>
        </w:tc>
      </w:tr>
      <w:tr>
        <w:tblPrEx>
          <w:tblCellMar>
            <w:top w:w="0" w:type="dxa"/>
            <w:left w:w="108" w:type="dxa"/>
            <w:bottom w:w="0" w:type="dxa"/>
            <w:right w:w="108" w:type="dxa"/>
          </w:tblCellMar>
        </w:tblPrEx>
        <w:trPr>
          <w:trHeight w:val="418" w:hRule="atLeast"/>
          <w:jc w:val="center"/>
        </w:trPr>
        <w:tc>
          <w:tcPr>
            <w:tcW w:w="875" w:type="pct"/>
            <w:tcBorders>
              <w:top w:val="nil"/>
              <w:left w:val="single" w:color="808080" w:sz="4" w:space="0"/>
              <w:bottom w:val="single" w:color="808080" w:sz="4" w:space="0"/>
              <w:right w:val="single" w:color="808080" w:sz="4" w:space="0"/>
            </w:tcBorders>
            <w:shd w:val="clear" w:color="000000" w:fill="EDEDED"/>
            <w:noWrap/>
            <w:vAlign w:val="center"/>
          </w:tcPr>
          <w:p>
            <w:pPr>
              <w:widowControl/>
              <w:spacing w:line="240" w:lineRule="exact"/>
              <w:jc w:val="left"/>
              <w:rPr>
                <w:rFonts w:ascii="Times New Roman" w:hAnsi="Times New Roman" w:eastAsia="仿宋"/>
                <w:bCs/>
                <w:kern w:val="0"/>
                <w:sz w:val="18"/>
                <w:szCs w:val="18"/>
              </w:rPr>
            </w:pPr>
            <w:r>
              <w:rPr>
                <w:rFonts w:ascii="Times New Roman" w:hAnsi="Times New Roman" w:eastAsia="仿宋"/>
                <w:bCs/>
                <w:kern w:val="0"/>
                <w:sz w:val="18"/>
                <w:szCs w:val="18"/>
              </w:rPr>
              <w:t>义工</w:t>
            </w:r>
          </w:p>
        </w:tc>
        <w:tc>
          <w:tcPr>
            <w:tcW w:w="298" w:type="pct"/>
            <w:tcBorders>
              <w:top w:val="nil"/>
              <w:left w:val="nil"/>
              <w:bottom w:val="single" w:color="808080" w:sz="4" w:space="0"/>
              <w:right w:val="single" w:color="auto" w:sz="4" w:space="0"/>
            </w:tcBorders>
            <w:shd w:val="clear" w:color="auto" w:fill="auto"/>
            <w:vAlign w:val="center"/>
          </w:tcPr>
          <w:p>
            <w:pPr>
              <w:widowControl/>
              <w:spacing w:line="240" w:lineRule="exact"/>
              <w:jc w:val="center"/>
              <w:rPr>
                <w:rFonts w:ascii="Times New Roman" w:hAnsi="Times New Roman" w:eastAsia="仿宋"/>
                <w:kern w:val="0"/>
                <w:sz w:val="16"/>
                <w:szCs w:val="18"/>
              </w:rPr>
            </w:pPr>
            <w:r>
              <w:rPr>
                <w:rFonts w:ascii="Times New Roman" w:hAnsi="Times New Roman" w:eastAsia="仿宋"/>
                <w:kern w:val="0"/>
                <w:sz w:val="16"/>
                <w:szCs w:val="16"/>
              </w:rPr>
              <w:t>H</w:t>
            </w:r>
          </w:p>
        </w:tc>
        <w:tc>
          <w:tcPr>
            <w:tcW w:w="298" w:type="pct"/>
            <w:tcBorders>
              <w:top w:val="single" w:color="auto" w:sz="4" w:space="0"/>
              <w:left w:val="single" w:color="auto" w:sz="4" w:space="0"/>
              <w:bottom w:val="single" w:color="auto" w:sz="4" w:space="0"/>
              <w:right w:val="single" w:color="auto" w:sz="4" w:space="0"/>
            </w:tcBorders>
            <w:shd w:val="clear" w:color="auto" w:fill="E2EFD9"/>
            <w:vAlign w:val="center"/>
          </w:tcPr>
          <w:p>
            <w:pPr>
              <w:widowControl/>
              <w:spacing w:line="240" w:lineRule="exact"/>
              <w:jc w:val="center"/>
              <w:rPr>
                <w:rFonts w:ascii="Times New Roman" w:hAnsi="Times New Roman" w:eastAsia="仿宋"/>
                <w:kern w:val="0"/>
                <w:sz w:val="16"/>
                <w:szCs w:val="18"/>
              </w:rPr>
            </w:pPr>
            <w:r>
              <w:rPr>
                <w:rFonts w:hint="eastAsia" w:ascii="Times New Roman" w:hAnsi="Times New Roman" w:eastAsia="仿宋"/>
                <w:kern w:val="0"/>
                <w:sz w:val="16"/>
                <w:szCs w:val="18"/>
              </w:rPr>
              <w:t>H</w:t>
            </w:r>
          </w:p>
        </w:tc>
        <w:tc>
          <w:tcPr>
            <w:tcW w:w="298" w:type="pct"/>
            <w:tcBorders>
              <w:top w:val="nil"/>
              <w:left w:val="single" w:color="auto" w:sz="4" w:space="0"/>
              <w:bottom w:val="single" w:color="808080" w:sz="4" w:space="0"/>
              <w:right w:val="single" w:color="auto" w:sz="4" w:space="0"/>
            </w:tcBorders>
            <w:vAlign w:val="center"/>
          </w:tcPr>
          <w:p>
            <w:pPr>
              <w:widowControl/>
              <w:spacing w:line="240" w:lineRule="exact"/>
              <w:jc w:val="center"/>
              <w:rPr>
                <w:rFonts w:ascii="Times New Roman" w:hAnsi="Times New Roman" w:eastAsia="仿宋"/>
                <w:kern w:val="0"/>
                <w:sz w:val="16"/>
                <w:szCs w:val="18"/>
              </w:rPr>
            </w:pPr>
          </w:p>
        </w:tc>
        <w:tc>
          <w:tcPr>
            <w:tcW w:w="298" w:type="pct"/>
            <w:tcBorders>
              <w:top w:val="nil"/>
              <w:left w:val="single" w:color="auto" w:sz="4" w:space="0"/>
              <w:bottom w:val="single" w:color="808080" w:sz="4" w:space="0"/>
              <w:right w:val="single" w:color="auto" w:sz="4" w:space="0"/>
            </w:tcBorders>
            <w:shd w:val="clear" w:color="auto" w:fill="FBE4D5" w:themeFill="accent2" w:themeFillTint="33"/>
            <w:vAlign w:val="center"/>
          </w:tcPr>
          <w:p>
            <w:pPr>
              <w:widowControl/>
              <w:spacing w:line="240" w:lineRule="exact"/>
              <w:jc w:val="center"/>
              <w:rPr>
                <w:rFonts w:ascii="Times New Roman" w:hAnsi="Times New Roman" w:eastAsia="仿宋"/>
                <w:kern w:val="0"/>
                <w:sz w:val="16"/>
                <w:szCs w:val="18"/>
              </w:rPr>
            </w:pPr>
            <w:r>
              <w:rPr>
                <w:rFonts w:ascii="Times New Roman" w:hAnsi="Times New Roman" w:eastAsia="仿宋"/>
                <w:kern w:val="0"/>
                <w:sz w:val="16"/>
                <w:szCs w:val="16"/>
              </w:rPr>
              <w:t>H</w:t>
            </w:r>
            <w:r>
              <w:rPr>
                <w:rFonts w:ascii="Segoe UI Symbol" w:hAnsi="Segoe UI Symbol" w:eastAsia="仿宋" w:cs="Segoe UI Symbol"/>
                <w:kern w:val="0"/>
                <w:sz w:val="16"/>
                <w:szCs w:val="16"/>
              </w:rPr>
              <w:t>☆</w:t>
            </w:r>
          </w:p>
        </w:tc>
        <w:tc>
          <w:tcPr>
            <w:tcW w:w="298" w:type="pct"/>
            <w:tcBorders>
              <w:top w:val="nil"/>
              <w:left w:val="single" w:color="auto" w:sz="4" w:space="0"/>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8"/>
              </w:rPr>
            </w:pPr>
          </w:p>
        </w:tc>
        <w:tc>
          <w:tcPr>
            <w:tcW w:w="270" w:type="pct"/>
            <w:tcBorders>
              <w:top w:val="nil"/>
              <w:left w:val="nil"/>
              <w:bottom w:val="single" w:color="808080" w:sz="4" w:space="0"/>
              <w:right w:val="single" w:color="808080" w:sz="4" w:space="0"/>
            </w:tcBorders>
            <w:shd w:val="clear" w:color="000000" w:fill="D6DCE4"/>
            <w:noWrap/>
            <w:vAlign w:val="center"/>
          </w:tcPr>
          <w:p>
            <w:pPr>
              <w:widowControl/>
              <w:spacing w:line="240" w:lineRule="exact"/>
              <w:jc w:val="center"/>
              <w:rPr>
                <w:rFonts w:ascii="Times New Roman" w:hAnsi="Times New Roman" w:eastAsia="仿宋"/>
                <w:kern w:val="0"/>
                <w:sz w:val="16"/>
                <w:szCs w:val="18"/>
              </w:rPr>
            </w:pPr>
          </w:p>
        </w:tc>
        <w:tc>
          <w:tcPr>
            <w:tcW w:w="268"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8"/>
              </w:rPr>
            </w:pPr>
          </w:p>
        </w:tc>
        <w:tc>
          <w:tcPr>
            <w:tcW w:w="205" w:type="pct"/>
            <w:tcBorders>
              <w:top w:val="nil"/>
              <w:left w:val="nil"/>
              <w:bottom w:val="single" w:color="808080" w:sz="4" w:space="0"/>
              <w:right w:val="single" w:color="808080" w:sz="4" w:space="0"/>
            </w:tcBorders>
            <w:shd w:val="clear" w:color="000000" w:fill="DDEBF7"/>
            <w:noWrap/>
            <w:vAlign w:val="center"/>
          </w:tcPr>
          <w:p>
            <w:pPr>
              <w:widowControl/>
              <w:spacing w:line="240" w:lineRule="exact"/>
              <w:jc w:val="center"/>
              <w:rPr>
                <w:rFonts w:ascii="Times New Roman" w:hAnsi="Times New Roman" w:eastAsia="仿宋"/>
                <w:kern w:val="0"/>
                <w:sz w:val="16"/>
                <w:szCs w:val="18"/>
              </w:rPr>
            </w:pPr>
          </w:p>
        </w:tc>
        <w:tc>
          <w:tcPr>
            <w:tcW w:w="257"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8"/>
              </w:rPr>
            </w:pPr>
          </w:p>
        </w:tc>
        <w:tc>
          <w:tcPr>
            <w:tcW w:w="320" w:type="pct"/>
            <w:tcBorders>
              <w:top w:val="nil"/>
              <w:left w:val="nil"/>
              <w:bottom w:val="single" w:color="808080" w:sz="4" w:space="0"/>
              <w:right w:val="single" w:color="808080" w:sz="4" w:space="0"/>
            </w:tcBorders>
            <w:shd w:val="clear" w:color="000000" w:fill="FCE4D6"/>
            <w:noWrap/>
            <w:vAlign w:val="center"/>
          </w:tcPr>
          <w:p>
            <w:pPr>
              <w:widowControl/>
              <w:spacing w:line="240" w:lineRule="exact"/>
              <w:jc w:val="center"/>
              <w:rPr>
                <w:rFonts w:ascii="Times New Roman" w:hAnsi="Times New Roman" w:eastAsia="仿宋"/>
                <w:kern w:val="0"/>
                <w:sz w:val="16"/>
                <w:szCs w:val="18"/>
              </w:rPr>
            </w:pPr>
          </w:p>
        </w:tc>
        <w:tc>
          <w:tcPr>
            <w:tcW w:w="333" w:type="pct"/>
            <w:tcBorders>
              <w:top w:val="nil"/>
              <w:left w:val="nil"/>
              <w:bottom w:val="single" w:color="808080" w:sz="4" w:space="0"/>
              <w:right w:val="single" w:color="808080" w:sz="4" w:space="0"/>
            </w:tcBorders>
            <w:shd w:val="clear" w:color="000000" w:fill="FFF2CC"/>
            <w:noWrap/>
            <w:vAlign w:val="center"/>
          </w:tcPr>
          <w:p>
            <w:pPr>
              <w:widowControl/>
              <w:spacing w:line="240" w:lineRule="exact"/>
              <w:jc w:val="center"/>
              <w:rPr>
                <w:rFonts w:ascii="Times New Roman" w:hAnsi="Times New Roman" w:eastAsia="仿宋"/>
                <w:kern w:val="0"/>
                <w:sz w:val="16"/>
                <w:szCs w:val="18"/>
              </w:rPr>
            </w:pPr>
            <w:r>
              <w:rPr>
                <w:rFonts w:hint="eastAsia" w:ascii="Times New Roman" w:hAnsi="Times New Roman" w:eastAsia="仿宋"/>
                <w:kern w:val="0"/>
                <w:sz w:val="16"/>
                <w:szCs w:val="18"/>
              </w:rPr>
              <w:t>M</w:t>
            </w: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8"/>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8"/>
              </w:rPr>
            </w:pPr>
          </w:p>
        </w:tc>
        <w:tc>
          <w:tcPr>
            <w:tcW w:w="314" w:type="pct"/>
            <w:tcBorders>
              <w:top w:val="nil"/>
              <w:left w:val="nil"/>
              <w:bottom w:val="single" w:color="808080" w:sz="4" w:space="0"/>
              <w:right w:val="single" w:color="808080" w:sz="4" w:space="0"/>
            </w:tcBorders>
            <w:shd w:val="clear" w:color="000000" w:fill="E2EFDA"/>
            <w:noWrap/>
            <w:vAlign w:val="center"/>
          </w:tcPr>
          <w:p>
            <w:pPr>
              <w:widowControl/>
              <w:spacing w:line="240" w:lineRule="exact"/>
              <w:jc w:val="center"/>
              <w:rPr>
                <w:rFonts w:ascii="Times New Roman" w:hAnsi="Times New Roman" w:eastAsia="仿宋"/>
                <w:kern w:val="0"/>
                <w:sz w:val="16"/>
                <w:szCs w:val="18"/>
              </w:rPr>
            </w:pPr>
          </w:p>
        </w:tc>
      </w:tr>
      <w:tr>
        <w:tblPrEx>
          <w:tblCellMar>
            <w:top w:w="0" w:type="dxa"/>
            <w:left w:w="108" w:type="dxa"/>
            <w:bottom w:w="0" w:type="dxa"/>
            <w:right w:w="108" w:type="dxa"/>
          </w:tblCellMar>
        </w:tblPrEx>
        <w:trPr>
          <w:trHeight w:val="409" w:hRule="atLeast"/>
          <w:jc w:val="center"/>
        </w:trPr>
        <w:tc>
          <w:tcPr>
            <w:tcW w:w="875" w:type="pct"/>
            <w:tcBorders>
              <w:top w:val="nil"/>
              <w:left w:val="single" w:color="808080" w:sz="4" w:space="0"/>
              <w:bottom w:val="single" w:color="808080" w:sz="4" w:space="0"/>
              <w:right w:val="single" w:color="808080" w:sz="4" w:space="0"/>
            </w:tcBorders>
            <w:shd w:val="clear" w:color="000000" w:fill="EDEDED"/>
            <w:noWrap/>
            <w:vAlign w:val="center"/>
          </w:tcPr>
          <w:p>
            <w:pPr>
              <w:widowControl/>
              <w:spacing w:line="240" w:lineRule="exact"/>
              <w:jc w:val="left"/>
              <w:rPr>
                <w:rFonts w:ascii="Times New Roman" w:hAnsi="Times New Roman" w:eastAsia="仿宋"/>
                <w:bCs/>
                <w:kern w:val="0"/>
                <w:sz w:val="18"/>
                <w:szCs w:val="18"/>
              </w:rPr>
            </w:pPr>
            <w:r>
              <w:rPr>
                <w:rFonts w:ascii="Times New Roman" w:hAnsi="Times New Roman" w:eastAsia="仿宋"/>
                <w:bCs/>
                <w:kern w:val="0"/>
                <w:sz w:val="18"/>
                <w:szCs w:val="18"/>
              </w:rPr>
              <w:t>暑期社会实践</w:t>
            </w:r>
          </w:p>
        </w:tc>
        <w:tc>
          <w:tcPr>
            <w:tcW w:w="298" w:type="pct"/>
            <w:tcBorders>
              <w:top w:val="nil"/>
              <w:left w:val="nil"/>
              <w:bottom w:val="single" w:color="808080" w:sz="4" w:space="0"/>
              <w:right w:val="single" w:color="auto" w:sz="4" w:space="0"/>
            </w:tcBorders>
            <w:shd w:val="clear" w:color="auto" w:fill="auto"/>
            <w:vAlign w:val="center"/>
          </w:tcPr>
          <w:p>
            <w:pPr>
              <w:widowControl/>
              <w:spacing w:line="240" w:lineRule="exact"/>
              <w:jc w:val="center"/>
              <w:rPr>
                <w:rFonts w:ascii="Times New Roman" w:hAnsi="Times New Roman" w:eastAsia="仿宋"/>
                <w:kern w:val="0"/>
                <w:sz w:val="16"/>
                <w:szCs w:val="18"/>
              </w:rPr>
            </w:pPr>
            <w:r>
              <w:rPr>
                <w:rFonts w:ascii="Times New Roman" w:hAnsi="Times New Roman" w:eastAsia="仿宋"/>
                <w:kern w:val="0"/>
                <w:sz w:val="16"/>
                <w:szCs w:val="16"/>
              </w:rPr>
              <w:t>H</w:t>
            </w:r>
          </w:p>
        </w:tc>
        <w:tc>
          <w:tcPr>
            <w:tcW w:w="298" w:type="pct"/>
            <w:tcBorders>
              <w:top w:val="single" w:color="auto" w:sz="4" w:space="0"/>
              <w:left w:val="single" w:color="auto" w:sz="4" w:space="0"/>
              <w:bottom w:val="single" w:color="auto" w:sz="4" w:space="0"/>
              <w:right w:val="single" w:color="auto" w:sz="4" w:space="0"/>
            </w:tcBorders>
            <w:shd w:val="clear" w:color="auto" w:fill="E2EFD9"/>
            <w:vAlign w:val="center"/>
          </w:tcPr>
          <w:p>
            <w:pPr>
              <w:widowControl/>
              <w:spacing w:line="240" w:lineRule="exact"/>
              <w:jc w:val="center"/>
              <w:rPr>
                <w:rFonts w:ascii="Times New Roman" w:hAnsi="Times New Roman" w:eastAsia="仿宋"/>
                <w:kern w:val="0"/>
                <w:sz w:val="16"/>
                <w:szCs w:val="18"/>
              </w:rPr>
            </w:pPr>
            <w:r>
              <w:rPr>
                <w:rFonts w:hint="eastAsia" w:ascii="Times New Roman" w:hAnsi="Times New Roman" w:eastAsia="仿宋"/>
                <w:kern w:val="0"/>
                <w:sz w:val="16"/>
                <w:szCs w:val="18"/>
              </w:rPr>
              <w:t>M</w:t>
            </w:r>
          </w:p>
        </w:tc>
        <w:tc>
          <w:tcPr>
            <w:tcW w:w="298" w:type="pct"/>
            <w:tcBorders>
              <w:top w:val="nil"/>
              <w:left w:val="single" w:color="auto" w:sz="4" w:space="0"/>
              <w:bottom w:val="single" w:color="808080" w:sz="4" w:space="0"/>
              <w:right w:val="single" w:color="auto" w:sz="4" w:space="0"/>
            </w:tcBorders>
            <w:vAlign w:val="center"/>
          </w:tcPr>
          <w:p>
            <w:pPr>
              <w:widowControl/>
              <w:spacing w:line="240" w:lineRule="exact"/>
              <w:jc w:val="center"/>
              <w:rPr>
                <w:rFonts w:ascii="Times New Roman" w:hAnsi="Times New Roman" w:eastAsia="仿宋"/>
                <w:kern w:val="0"/>
                <w:sz w:val="16"/>
                <w:szCs w:val="18"/>
              </w:rPr>
            </w:pPr>
          </w:p>
        </w:tc>
        <w:tc>
          <w:tcPr>
            <w:tcW w:w="298" w:type="pct"/>
            <w:tcBorders>
              <w:top w:val="nil"/>
              <w:left w:val="single" w:color="auto" w:sz="4" w:space="0"/>
              <w:bottom w:val="single" w:color="808080" w:sz="4" w:space="0"/>
              <w:right w:val="single" w:color="auto" w:sz="4" w:space="0"/>
            </w:tcBorders>
            <w:shd w:val="clear" w:color="auto" w:fill="FBE4D5" w:themeFill="accent2" w:themeFillTint="33"/>
            <w:vAlign w:val="center"/>
          </w:tcPr>
          <w:p>
            <w:pPr>
              <w:widowControl/>
              <w:spacing w:line="240" w:lineRule="exact"/>
              <w:jc w:val="center"/>
              <w:rPr>
                <w:rFonts w:ascii="Times New Roman" w:hAnsi="Times New Roman" w:eastAsia="仿宋"/>
                <w:kern w:val="0"/>
                <w:sz w:val="16"/>
                <w:szCs w:val="18"/>
              </w:rPr>
            </w:pPr>
            <w:r>
              <w:rPr>
                <w:rFonts w:ascii="Times New Roman" w:hAnsi="Times New Roman" w:eastAsia="仿宋"/>
                <w:kern w:val="0"/>
                <w:sz w:val="16"/>
                <w:szCs w:val="16"/>
              </w:rPr>
              <w:t>H</w:t>
            </w:r>
          </w:p>
        </w:tc>
        <w:tc>
          <w:tcPr>
            <w:tcW w:w="298" w:type="pct"/>
            <w:tcBorders>
              <w:top w:val="nil"/>
              <w:left w:val="single" w:color="auto" w:sz="4" w:space="0"/>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8"/>
              </w:rPr>
            </w:pPr>
          </w:p>
        </w:tc>
        <w:tc>
          <w:tcPr>
            <w:tcW w:w="270" w:type="pct"/>
            <w:tcBorders>
              <w:top w:val="nil"/>
              <w:left w:val="nil"/>
              <w:bottom w:val="single" w:color="808080" w:sz="4" w:space="0"/>
              <w:right w:val="single" w:color="808080" w:sz="4" w:space="0"/>
            </w:tcBorders>
            <w:shd w:val="clear" w:color="000000" w:fill="D6DCE4"/>
            <w:noWrap/>
            <w:vAlign w:val="center"/>
          </w:tcPr>
          <w:p>
            <w:pPr>
              <w:widowControl/>
              <w:spacing w:line="240" w:lineRule="exact"/>
              <w:jc w:val="center"/>
              <w:rPr>
                <w:rFonts w:ascii="Times New Roman" w:hAnsi="Times New Roman" w:eastAsia="仿宋"/>
                <w:kern w:val="0"/>
                <w:sz w:val="16"/>
                <w:szCs w:val="18"/>
              </w:rPr>
            </w:pPr>
          </w:p>
        </w:tc>
        <w:tc>
          <w:tcPr>
            <w:tcW w:w="268"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8"/>
              </w:rPr>
            </w:pPr>
          </w:p>
        </w:tc>
        <w:tc>
          <w:tcPr>
            <w:tcW w:w="205" w:type="pct"/>
            <w:tcBorders>
              <w:top w:val="nil"/>
              <w:left w:val="nil"/>
              <w:bottom w:val="single" w:color="808080" w:sz="4" w:space="0"/>
              <w:right w:val="single" w:color="808080" w:sz="4" w:space="0"/>
            </w:tcBorders>
            <w:shd w:val="clear" w:color="000000" w:fill="DDEBF7"/>
            <w:noWrap/>
            <w:vAlign w:val="center"/>
          </w:tcPr>
          <w:p>
            <w:pPr>
              <w:widowControl/>
              <w:spacing w:line="240" w:lineRule="exact"/>
              <w:jc w:val="center"/>
              <w:rPr>
                <w:rFonts w:ascii="Times New Roman" w:hAnsi="Times New Roman" w:eastAsia="仿宋"/>
                <w:kern w:val="0"/>
                <w:sz w:val="16"/>
                <w:szCs w:val="18"/>
              </w:rPr>
            </w:pPr>
          </w:p>
        </w:tc>
        <w:tc>
          <w:tcPr>
            <w:tcW w:w="257"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8"/>
              </w:rPr>
            </w:pPr>
          </w:p>
        </w:tc>
        <w:tc>
          <w:tcPr>
            <w:tcW w:w="320" w:type="pct"/>
            <w:tcBorders>
              <w:top w:val="nil"/>
              <w:left w:val="nil"/>
              <w:bottom w:val="single" w:color="808080" w:sz="4" w:space="0"/>
              <w:right w:val="single" w:color="808080" w:sz="4" w:space="0"/>
            </w:tcBorders>
            <w:shd w:val="clear" w:color="000000" w:fill="FCE4D6"/>
            <w:noWrap/>
            <w:vAlign w:val="center"/>
          </w:tcPr>
          <w:p>
            <w:pPr>
              <w:widowControl/>
              <w:spacing w:line="240" w:lineRule="exact"/>
              <w:jc w:val="center"/>
              <w:rPr>
                <w:rFonts w:ascii="Times New Roman" w:hAnsi="Times New Roman" w:eastAsia="仿宋"/>
                <w:kern w:val="0"/>
                <w:sz w:val="16"/>
                <w:szCs w:val="18"/>
              </w:rPr>
            </w:pPr>
          </w:p>
        </w:tc>
        <w:tc>
          <w:tcPr>
            <w:tcW w:w="333" w:type="pct"/>
            <w:tcBorders>
              <w:top w:val="nil"/>
              <w:left w:val="nil"/>
              <w:bottom w:val="single" w:color="808080" w:sz="4" w:space="0"/>
              <w:right w:val="single" w:color="808080" w:sz="4" w:space="0"/>
            </w:tcBorders>
            <w:shd w:val="clear" w:color="000000" w:fill="FFF2CC"/>
            <w:noWrap/>
            <w:vAlign w:val="center"/>
          </w:tcPr>
          <w:p>
            <w:pPr>
              <w:widowControl/>
              <w:spacing w:line="240" w:lineRule="exact"/>
              <w:jc w:val="center"/>
              <w:rPr>
                <w:rFonts w:ascii="Times New Roman" w:hAnsi="Times New Roman" w:eastAsia="仿宋"/>
                <w:kern w:val="0"/>
                <w:sz w:val="16"/>
                <w:szCs w:val="18"/>
              </w:rPr>
            </w:pPr>
            <w:r>
              <w:rPr>
                <w:rFonts w:hint="eastAsia" w:ascii="Times New Roman" w:hAnsi="Times New Roman" w:eastAsia="仿宋"/>
                <w:kern w:val="0"/>
                <w:sz w:val="16"/>
                <w:szCs w:val="18"/>
              </w:rPr>
              <w:t>H</w:t>
            </w: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8"/>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8"/>
              </w:rPr>
            </w:pPr>
          </w:p>
        </w:tc>
        <w:tc>
          <w:tcPr>
            <w:tcW w:w="314" w:type="pct"/>
            <w:tcBorders>
              <w:top w:val="nil"/>
              <w:left w:val="nil"/>
              <w:bottom w:val="single" w:color="808080" w:sz="4" w:space="0"/>
              <w:right w:val="single" w:color="808080" w:sz="4" w:space="0"/>
            </w:tcBorders>
            <w:shd w:val="clear" w:color="000000" w:fill="E2EFDA"/>
            <w:noWrap/>
            <w:vAlign w:val="center"/>
          </w:tcPr>
          <w:p>
            <w:pPr>
              <w:widowControl/>
              <w:spacing w:line="240" w:lineRule="exact"/>
              <w:jc w:val="center"/>
              <w:rPr>
                <w:rFonts w:ascii="Times New Roman" w:hAnsi="Times New Roman" w:eastAsia="仿宋"/>
                <w:kern w:val="0"/>
                <w:sz w:val="16"/>
                <w:szCs w:val="18"/>
              </w:rPr>
            </w:pPr>
          </w:p>
        </w:tc>
      </w:tr>
      <w:tr>
        <w:tblPrEx>
          <w:tblCellMar>
            <w:top w:w="0" w:type="dxa"/>
            <w:left w:w="108" w:type="dxa"/>
            <w:bottom w:w="0" w:type="dxa"/>
            <w:right w:w="108" w:type="dxa"/>
          </w:tblCellMar>
        </w:tblPrEx>
        <w:trPr>
          <w:trHeight w:val="429" w:hRule="atLeast"/>
          <w:jc w:val="center"/>
        </w:trPr>
        <w:tc>
          <w:tcPr>
            <w:tcW w:w="875" w:type="pct"/>
            <w:tcBorders>
              <w:top w:val="nil"/>
              <w:left w:val="single" w:color="808080" w:sz="4" w:space="0"/>
              <w:bottom w:val="single" w:color="808080" w:sz="4" w:space="0"/>
              <w:right w:val="single" w:color="808080" w:sz="4" w:space="0"/>
            </w:tcBorders>
            <w:shd w:val="clear" w:color="000000" w:fill="EDEDED"/>
            <w:noWrap/>
            <w:vAlign w:val="center"/>
          </w:tcPr>
          <w:p>
            <w:pPr>
              <w:widowControl/>
              <w:spacing w:line="240" w:lineRule="exact"/>
              <w:jc w:val="left"/>
              <w:rPr>
                <w:rFonts w:ascii="Times New Roman" w:hAnsi="Times New Roman" w:eastAsia="仿宋"/>
                <w:bCs/>
                <w:kern w:val="0"/>
                <w:sz w:val="18"/>
                <w:szCs w:val="18"/>
              </w:rPr>
            </w:pPr>
            <w:r>
              <w:rPr>
                <w:rFonts w:ascii="Times New Roman" w:hAnsi="Times New Roman" w:eastAsia="仿宋"/>
                <w:bCs/>
                <w:kern w:val="0"/>
                <w:sz w:val="18"/>
                <w:szCs w:val="18"/>
              </w:rPr>
              <w:t>学年论文</w:t>
            </w:r>
          </w:p>
        </w:tc>
        <w:tc>
          <w:tcPr>
            <w:tcW w:w="298" w:type="pct"/>
            <w:tcBorders>
              <w:top w:val="nil"/>
              <w:left w:val="nil"/>
              <w:bottom w:val="single" w:color="808080" w:sz="4" w:space="0"/>
              <w:right w:val="single" w:color="auto" w:sz="4" w:space="0"/>
            </w:tcBorders>
            <w:shd w:val="clear" w:color="auto" w:fill="auto"/>
            <w:vAlign w:val="center"/>
          </w:tcPr>
          <w:p>
            <w:pPr>
              <w:widowControl/>
              <w:spacing w:line="240" w:lineRule="exact"/>
              <w:jc w:val="center"/>
              <w:rPr>
                <w:rFonts w:ascii="Times New Roman" w:hAnsi="Times New Roman" w:eastAsia="仿宋"/>
                <w:kern w:val="0"/>
                <w:sz w:val="16"/>
                <w:szCs w:val="18"/>
              </w:rPr>
            </w:pPr>
          </w:p>
        </w:tc>
        <w:tc>
          <w:tcPr>
            <w:tcW w:w="298" w:type="pct"/>
            <w:tcBorders>
              <w:top w:val="single" w:color="auto" w:sz="4" w:space="0"/>
              <w:left w:val="single" w:color="auto" w:sz="4" w:space="0"/>
              <w:bottom w:val="single" w:color="auto" w:sz="4" w:space="0"/>
              <w:right w:val="single" w:color="auto" w:sz="4" w:space="0"/>
            </w:tcBorders>
            <w:shd w:val="clear" w:color="auto" w:fill="E2EFD9"/>
            <w:vAlign w:val="center"/>
          </w:tcPr>
          <w:p>
            <w:pPr>
              <w:widowControl/>
              <w:spacing w:line="240" w:lineRule="exact"/>
              <w:jc w:val="center"/>
              <w:rPr>
                <w:rFonts w:ascii="Times New Roman" w:hAnsi="Times New Roman" w:eastAsia="仿宋"/>
                <w:kern w:val="0"/>
                <w:sz w:val="16"/>
                <w:szCs w:val="18"/>
              </w:rPr>
            </w:pPr>
          </w:p>
        </w:tc>
        <w:tc>
          <w:tcPr>
            <w:tcW w:w="298" w:type="pct"/>
            <w:tcBorders>
              <w:top w:val="nil"/>
              <w:left w:val="single" w:color="auto" w:sz="4" w:space="0"/>
              <w:bottom w:val="single" w:color="808080" w:sz="4" w:space="0"/>
              <w:right w:val="single" w:color="auto" w:sz="4" w:space="0"/>
            </w:tcBorders>
            <w:vAlign w:val="center"/>
          </w:tcPr>
          <w:p>
            <w:pPr>
              <w:widowControl/>
              <w:spacing w:line="240" w:lineRule="exact"/>
              <w:jc w:val="center"/>
              <w:rPr>
                <w:rFonts w:ascii="Times New Roman" w:hAnsi="Times New Roman" w:eastAsia="仿宋"/>
                <w:kern w:val="0"/>
                <w:sz w:val="16"/>
                <w:szCs w:val="18"/>
              </w:rPr>
            </w:pPr>
          </w:p>
        </w:tc>
        <w:tc>
          <w:tcPr>
            <w:tcW w:w="298" w:type="pct"/>
            <w:tcBorders>
              <w:top w:val="nil"/>
              <w:left w:val="single" w:color="auto" w:sz="4" w:space="0"/>
              <w:bottom w:val="single" w:color="808080" w:sz="4" w:space="0"/>
              <w:right w:val="single" w:color="auto" w:sz="4" w:space="0"/>
            </w:tcBorders>
            <w:shd w:val="clear" w:color="auto" w:fill="FBE4D5" w:themeFill="accent2" w:themeFillTint="33"/>
            <w:vAlign w:val="center"/>
          </w:tcPr>
          <w:p>
            <w:pPr>
              <w:widowControl/>
              <w:spacing w:line="240" w:lineRule="exact"/>
              <w:jc w:val="center"/>
              <w:rPr>
                <w:rFonts w:ascii="Times New Roman" w:hAnsi="Times New Roman" w:eastAsia="仿宋"/>
                <w:kern w:val="0"/>
                <w:sz w:val="16"/>
                <w:szCs w:val="18"/>
              </w:rPr>
            </w:pPr>
          </w:p>
        </w:tc>
        <w:tc>
          <w:tcPr>
            <w:tcW w:w="298" w:type="pct"/>
            <w:tcBorders>
              <w:top w:val="nil"/>
              <w:left w:val="single" w:color="auto" w:sz="4" w:space="0"/>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8"/>
              </w:rPr>
            </w:pPr>
            <w:r>
              <w:rPr>
                <w:rFonts w:ascii="Times New Roman" w:hAnsi="Times New Roman" w:eastAsia="仿宋"/>
                <w:kern w:val="0"/>
                <w:sz w:val="16"/>
                <w:szCs w:val="18"/>
              </w:rPr>
              <w:t>H</w:t>
            </w:r>
          </w:p>
        </w:tc>
        <w:tc>
          <w:tcPr>
            <w:tcW w:w="270" w:type="pct"/>
            <w:tcBorders>
              <w:top w:val="nil"/>
              <w:left w:val="nil"/>
              <w:bottom w:val="single" w:color="808080" w:sz="4" w:space="0"/>
              <w:right w:val="single" w:color="808080" w:sz="4" w:space="0"/>
            </w:tcBorders>
            <w:shd w:val="clear" w:color="000000" w:fill="D6DCE4"/>
            <w:noWrap/>
            <w:vAlign w:val="center"/>
          </w:tcPr>
          <w:p>
            <w:pPr>
              <w:widowControl/>
              <w:spacing w:line="240" w:lineRule="exact"/>
              <w:jc w:val="center"/>
              <w:rPr>
                <w:rFonts w:ascii="Times New Roman" w:hAnsi="Times New Roman" w:eastAsia="仿宋"/>
                <w:kern w:val="0"/>
                <w:sz w:val="16"/>
                <w:szCs w:val="18"/>
              </w:rPr>
            </w:pPr>
          </w:p>
        </w:tc>
        <w:tc>
          <w:tcPr>
            <w:tcW w:w="268"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8"/>
              </w:rPr>
            </w:pPr>
          </w:p>
        </w:tc>
        <w:tc>
          <w:tcPr>
            <w:tcW w:w="205" w:type="pct"/>
            <w:tcBorders>
              <w:top w:val="nil"/>
              <w:left w:val="nil"/>
              <w:bottom w:val="single" w:color="808080" w:sz="4" w:space="0"/>
              <w:right w:val="single" w:color="808080" w:sz="4" w:space="0"/>
            </w:tcBorders>
            <w:shd w:val="clear" w:color="000000" w:fill="DDEBF7"/>
            <w:noWrap/>
            <w:vAlign w:val="center"/>
          </w:tcPr>
          <w:p>
            <w:pPr>
              <w:widowControl/>
              <w:spacing w:line="240" w:lineRule="exact"/>
              <w:jc w:val="center"/>
              <w:rPr>
                <w:rFonts w:ascii="Times New Roman" w:hAnsi="Times New Roman" w:eastAsia="仿宋"/>
                <w:kern w:val="0"/>
                <w:sz w:val="16"/>
                <w:szCs w:val="18"/>
              </w:rPr>
            </w:pPr>
          </w:p>
        </w:tc>
        <w:tc>
          <w:tcPr>
            <w:tcW w:w="257"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8"/>
              </w:rPr>
            </w:pPr>
            <w:r>
              <w:rPr>
                <w:rFonts w:hint="eastAsia" w:ascii="Times New Roman" w:hAnsi="Times New Roman" w:eastAsia="仿宋"/>
                <w:kern w:val="0"/>
                <w:sz w:val="16"/>
                <w:szCs w:val="18"/>
              </w:rPr>
              <w:t>H</w:t>
            </w:r>
          </w:p>
        </w:tc>
        <w:tc>
          <w:tcPr>
            <w:tcW w:w="320" w:type="pct"/>
            <w:tcBorders>
              <w:top w:val="nil"/>
              <w:left w:val="nil"/>
              <w:bottom w:val="single" w:color="808080" w:sz="4" w:space="0"/>
              <w:right w:val="single" w:color="808080" w:sz="4" w:space="0"/>
            </w:tcBorders>
            <w:shd w:val="clear" w:color="000000" w:fill="FCE4D6"/>
            <w:noWrap/>
            <w:vAlign w:val="center"/>
          </w:tcPr>
          <w:p>
            <w:pPr>
              <w:widowControl/>
              <w:spacing w:line="240" w:lineRule="exact"/>
              <w:jc w:val="center"/>
              <w:rPr>
                <w:rFonts w:ascii="Times New Roman" w:hAnsi="Times New Roman" w:eastAsia="仿宋"/>
                <w:kern w:val="0"/>
                <w:sz w:val="16"/>
                <w:szCs w:val="18"/>
              </w:rPr>
            </w:pPr>
            <w:r>
              <w:rPr>
                <w:rFonts w:hint="eastAsia" w:ascii="Times New Roman" w:hAnsi="Times New Roman" w:eastAsia="仿宋"/>
                <w:kern w:val="0"/>
                <w:sz w:val="16"/>
                <w:szCs w:val="18"/>
              </w:rPr>
              <w:t>H</w:t>
            </w:r>
          </w:p>
        </w:tc>
        <w:tc>
          <w:tcPr>
            <w:tcW w:w="333" w:type="pct"/>
            <w:tcBorders>
              <w:top w:val="nil"/>
              <w:left w:val="nil"/>
              <w:bottom w:val="single" w:color="808080" w:sz="4" w:space="0"/>
              <w:right w:val="single" w:color="808080" w:sz="4" w:space="0"/>
            </w:tcBorders>
            <w:shd w:val="clear" w:color="000000" w:fill="FFF2CC"/>
            <w:noWrap/>
            <w:vAlign w:val="center"/>
          </w:tcPr>
          <w:p>
            <w:pPr>
              <w:widowControl/>
              <w:spacing w:line="240" w:lineRule="exact"/>
              <w:jc w:val="center"/>
              <w:rPr>
                <w:rFonts w:ascii="Times New Roman" w:hAnsi="Times New Roman" w:eastAsia="仿宋"/>
                <w:kern w:val="0"/>
                <w:sz w:val="16"/>
                <w:szCs w:val="18"/>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8"/>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8"/>
              </w:rPr>
            </w:pPr>
            <w:r>
              <w:rPr>
                <w:rFonts w:hint="eastAsia" w:ascii="Times New Roman" w:hAnsi="Times New Roman" w:eastAsia="仿宋"/>
                <w:kern w:val="0"/>
                <w:sz w:val="16"/>
                <w:szCs w:val="18"/>
              </w:rPr>
              <w:t>H</w:t>
            </w:r>
          </w:p>
        </w:tc>
        <w:tc>
          <w:tcPr>
            <w:tcW w:w="314" w:type="pct"/>
            <w:tcBorders>
              <w:top w:val="nil"/>
              <w:left w:val="nil"/>
              <w:bottom w:val="single" w:color="808080" w:sz="4" w:space="0"/>
              <w:right w:val="single" w:color="808080" w:sz="4" w:space="0"/>
            </w:tcBorders>
            <w:shd w:val="clear" w:color="000000" w:fill="E2EFDA"/>
            <w:noWrap/>
            <w:vAlign w:val="center"/>
          </w:tcPr>
          <w:p>
            <w:pPr>
              <w:widowControl/>
              <w:spacing w:line="240" w:lineRule="exact"/>
              <w:jc w:val="center"/>
              <w:rPr>
                <w:rFonts w:ascii="Times New Roman" w:hAnsi="Times New Roman" w:eastAsia="仿宋"/>
                <w:kern w:val="0"/>
                <w:sz w:val="16"/>
                <w:szCs w:val="18"/>
              </w:rPr>
            </w:pPr>
            <w:r>
              <w:rPr>
                <w:rFonts w:hint="eastAsia" w:ascii="Times New Roman" w:hAnsi="Times New Roman" w:eastAsia="仿宋"/>
                <w:kern w:val="0"/>
                <w:sz w:val="16"/>
                <w:szCs w:val="18"/>
              </w:rPr>
              <w:t>H</w:t>
            </w:r>
          </w:p>
        </w:tc>
      </w:tr>
      <w:tr>
        <w:tblPrEx>
          <w:tblCellMar>
            <w:top w:w="0" w:type="dxa"/>
            <w:left w:w="108" w:type="dxa"/>
            <w:bottom w:w="0" w:type="dxa"/>
            <w:right w:w="108" w:type="dxa"/>
          </w:tblCellMar>
        </w:tblPrEx>
        <w:trPr>
          <w:trHeight w:val="547" w:hRule="atLeast"/>
          <w:jc w:val="center"/>
        </w:trPr>
        <w:tc>
          <w:tcPr>
            <w:tcW w:w="875" w:type="pct"/>
            <w:tcBorders>
              <w:top w:val="nil"/>
              <w:left w:val="single" w:color="808080" w:sz="4" w:space="0"/>
              <w:bottom w:val="single" w:color="808080" w:sz="4" w:space="0"/>
              <w:right w:val="single" w:color="808080" w:sz="4" w:space="0"/>
            </w:tcBorders>
            <w:shd w:val="clear" w:color="000000" w:fill="EDEDED"/>
            <w:noWrap/>
            <w:vAlign w:val="center"/>
          </w:tcPr>
          <w:p>
            <w:pPr>
              <w:widowControl/>
              <w:spacing w:line="240" w:lineRule="exact"/>
              <w:jc w:val="left"/>
              <w:rPr>
                <w:rFonts w:ascii="Times New Roman" w:hAnsi="Times New Roman" w:eastAsia="仿宋"/>
                <w:bCs/>
                <w:kern w:val="0"/>
                <w:sz w:val="18"/>
                <w:szCs w:val="18"/>
              </w:rPr>
            </w:pPr>
            <w:r>
              <w:rPr>
                <w:rFonts w:ascii="Times New Roman" w:hAnsi="Times New Roman" w:eastAsia="仿宋"/>
                <w:bCs/>
                <w:kern w:val="0"/>
                <w:sz w:val="18"/>
                <w:szCs w:val="18"/>
              </w:rPr>
              <w:t>就业指导</w:t>
            </w:r>
          </w:p>
        </w:tc>
        <w:tc>
          <w:tcPr>
            <w:tcW w:w="298" w:type="pct"/>
            <w:tcBorders>
              <w:top w:val="nil"/>
              <w:left w:val="nil"/>
              <w:bottom w:val="single" w:color="808080" w:sz="4" w:space="0"/>
              <w:right w:val="single" w:color="auto" w:sz="4" w:space="0"/>
            </w:tcBorders>
            <w:shd w:val="clear" w:color="auto" w:fill="auto"/>
            <w:vAlign w:val="center"/>
          </w:tcPr>
          <w:p>
            <w:pPr>
              <w:widowControl/>
              <w:spacing w:line="240" w:lineRule="exact"/>
              <w:jc w:val="center"/>
              <w:rPr>
                <w:rFonts w:ascii="Times New Roman" w:hAnsi="Times New Roman" w:eastAsia="仿宋"/>
                <w:kern w:val="0"/>
                <w:sz w:val="16"/>
                <w:szCs w:val="18"/>
              </w:rPr>
            </w:pPr>
            <w:r>
              <w:rPr>
                <w:rFonts w:hint="eastAsia" w:ascii="Times New Roman" w:hAnsi="Times New Roman" w:eastAsia="仿宋"/>
                <w:kern w:val="0"/>
                <w:sz w:val="16"/>
                <w:szCs w:val="18"/>
              </w:rPr>
              <w:t>M</w:t>
            </w:r>
          </w:p>
        </w:tc>
        <w:tc>
          <w:tcPr>
            <w:tcW w:w="298" w:type="pct"/>
            <w:tcBorders>
              <w:top w:val="single" w:color="auto" w:sz="4" w:space="0"/>
              <w:left w:val="single" w:color="auto" w:sz="4" w:space="0"/>
              <w:bottom w:val="single" w:color="auto" w:sz="4" w:space="0"/>
              <w:right w:val="single" w:color="auto" w:sz="4" w:space="0"/>
            </w:tcBorders>
            <w:shd w:val="clear" w:color="auto" w:fill="E2EFD9"/>
            <w:vAlign w:val="center"/>
          </w:tcPr>
          <w:p>
            <w:pPr>
              <w:widowControl/>
              <w:spacing w:line="240" w:lineRule="exact"/>
              <w:jc w:val="center"/>
              <w:rPr>
                <w:rFonts w:ascii="Times New Roman" w:hAnsi="Times New Roman" w:eastAsia="仿宋"/>
                <w:kern w:val="0"/>
                <w:sz w:val="16"/>
                <w:szCs w:val="18"/>
              </w:rPr>
            </w:pPr>
          </w:p>
        </w:tc>
        <w:tc>
          <w:tcPr>
            <w:tcW w:w="298" w:type="pct"/>
            <w:tcBorders>
              <w:top w:val="nil"/>
              <w:left w:val="single" w:color="auto" w:sz="4" w:space="0"/>
              <w:bottom w:val="single" w:color="808080" w:sz="4" w:space="0"/>
              <w:right w:val="single" w:color="auto" w:sz="4" w:space="0"/>
            </w:tcBorders>
            <w:vAlign w:val="center"/>
          </w:tcPr>
          <w:p>
            <w:pPr>
              <w:widowControl/>
              <w:spacing w:line="240" w:lineRule="exact"/>
              <w:jc w:val="center"/>
              <w:rPr>
                <w:rFonts w:ascii="Times New Roman" w:hAnsi="Times New Roman" w:eastAsia="仿宋"/>
                <w:kern w:val="0"/>
                <w:sz w:val="16"/>
                <w:szCs w:val="18"/>
              </w:rPr>
            </w:pPr>
          </w:p>
        </w:tc>
        <w:tc>
          <w:tcPr>
            <w:tcW w:w="298" w:type="pct"/>
            <w:tcBorders>
              <w:top w:val="nil"/>
              <w:left w:val="single" w:color="auto" w:sz="4" w:space="0"/>
              <w:bottom w:val="single" w:color="808080" w:sz="4" w:space="0"/>
              <w:right w:val="single" w:color="auto" w:sz="4" w:space="0"/>
            </w:tcBorders>
            <w:shd w:val="clear" w:color="auto" w:fill="FBE4D5" w:themeFill="accent2" w:themeFillTint="33"/>
            <w:vAlign w:val="center"/>
          </w:tcPr>
          <w:p>
            <w:pPr>
              <w:widowControl/>
              <w:spacing w:line="240" w:lineRule="exact"/>
              <w:jc w:val="center"/>
              <w:rPr>
                <w:rFonts w:ascii="Times New Roman" w:hAnsi="Times New Roman" w:eastAsia="仿宋"/>
                <w:kern w:val="0"/>
                <w:sz w:val="16"/>
                <w:szCs w:val="18"/>
              </w:rPr>
            </w:pPr>
          </w:p>
        </w:tc>
        <w:tc>
          <w:tcPr>
            <w:tcW w:w="298" w:type="pct"/>
            <w:tcBorders>
              <w:top w:val="nil"/>
              <w:left w:val="single" w:color="auto" w:sz="4" w:space="0"/>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8"/>
              </w:rPr>
            </w:pPr>
          </w:p>
        </w:tc>
        <w:tc>
          <w:tcPr>
            <w:tcW w:w="270" w:type="pct"/>
            <w:tcBorders>
              <w:top w:val="nil"/>
              <w:left w:val="nil"/>
              <w:bottom w:val="single" w:color="808080" w:sz="4" w:space="0"/>
              <w:right w:val="single" w:color="808080" w:sz="4" w:space="0"/>
            </w:tcBorders>
            <w:shd w:val="clear" w:color="000000" w:fill="D6DCE4"/>
            <w:noWrap/>
            <w:vAlign w:val="center"/>
          </w:tcPr>
          <w:p>
            <w:pPr>
              <w:widowControl/>
              <w:spacing w:line="240" w:lineRule="exact"/>
              <w:jc w:val="center"/>
              <w:rPr>
                <w:rFonts w:ascii="Times New Roman" w:hAnsi="Times New Roman" w:eastAsia="仿宋"/>
                <w:kern w:val="0"/>
                <w:sz w:val="16"/>
                <w:szCs w:val="18"/>
              </w:rPr>
            </w:pPr>
          </w:p>
        </w:tc>
        <w:tc>
          <w:tcPr>
            <w:tcW w:w="268"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8"/>
              </w:rPr>
            </w:pPr>
          </w:p>
        </w:tc>
        <w:tc>
          <w:tcPr>
            <w:tcW w:w="205" w:type="pct"/>
            <w:tcBorders>
              <w:top w:val="nil"/>
              <w:left w:val="nil"/>
              <w:bottom w:val="single" w:color="808080" w:sz="4" w:space="0"/>
              <w:right w:val="single" w:color="808080" w:sz="4" w:space="0"/>
            </w:tcBorders>
            <w:shd w:val="clear" w:color="000000" w:fill="DDEBF7"/>
            <w:noWrap/>
            <w:vAlign w:val="center"/>
          </w:tcPr>
          <w:p>
            <w:pPr>
              <w:widowControl/>
              <w:spacing w:line="240" w:lineRule="exact"/>
              <w:jc w:val="center"/>
              <w:rPr>
                <w:rFonts w:ascii="Times New Roman" w:hAnsi="Times New Roman" w:eastAsia="仿宋"/>
                <w:kern w:val="0"/>
                <w:sz w:val="16"/>
                <w:szCs w:val="18"/>
              </w:rPr>
            </w:pPr>
          </w:p>
        </w:tc>
        <w:tc>
          <w:tcPr>
            <w:tcW w:w="257"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8"/>
              </w:rPr>
            </w:pPr>
          </w:p>
        </w:tc>
        <w:tc>
          <w:tcPr>
            <w:tcW w:w="320" w:type="pct"/>
            <w:tcBorders>
              <w:top w:val="nil"/>
              <w:left w:val="nil"/>
              <w:bottom w:val="single" w:color="808080" w:sz="4" w:space="0"/>
              <w:right w:val="single" w:color="808080" w:sz="4" w:space="0"/>
            </w:tcBorders>
            <w:shd w:val="clear" w:color="000000" w:fill="FCE4D6"/>
            <w:noWrap/>
            <w:vAlign w:val="center"/>
          </w:tcPr>
          <w:p>
            <w:pPr>
              <w:widowControl/>
              <w:spacing w:line="240" w:lineRule="exact"/>
              <w:jc w:val="center"/>
              <w:rPr>
                <w:rFonts w:ascii="Times New Roman" w:hAnsi="Times New Roman" w:eastAsia="仿宋"/>
                <w:kern w:val="0"/>
                <w:sz w:val="16"/>
                <w:szCs w:val="18"/>
              </w:rPr>
            </w:pPr>
          </w:p>
        </w:tc>
        <w:tc>
          <w:tcPr>
            <w:tcW w:w="333" w:type="pct"/>
            <w:tcBorders>
              <w:top w:val="nil"/>
              <w:left w:val="nil"/>
              <w:bottom w:val="single" w:color="808080" w:sz="4" w:space="0"/>
              <w:right w:val="single" w:color="808080" w:sz="4" w:space="0"/>
            </w:tcBorders>
            <w:shd w:val="clear" w:color="000000" w:fill="FFF2CC"/>
            <w:noWrap/>
            <w:vAlign w:val="center"/>
          </w:tcPr>
          <w:p>
            <w:pPr>
              <w:widowControl/>
              <w:spacing w:line="240" w:lineRule="exact"/>
              <w:jc w:val="center"/>
              <w:rPr>
                <w:rFonts w:ascii="Times New Roman" w:hAnsi="Times New Roman" w:eastAsia="仿宋"/>
                <w:kern w:val="0"/>
                <w:sz w:val="16"/>
                <w:szCs w:val="18"/>
              </w:rPr>
            </w:pPr>
            <w:r>
              <w:rPr>
                <w:rFonts w:hint="eastAsia" w:ascii="Times New Roman" w:hAnsi="Times New Roman" w:eastAsia="仿宋"/>
                <w:kern w:val="0"/>
                <w:sz w:val="16"/>
                <w:szCs w:val="18"/>
              </w:rPr>
              <w:t>M</w:t>
            </w: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8"/>
              </w:rPr>
            </w:pPr>
            <w:r>
              <w:rPr>
                <w:rFonts w:hint="eastAsia" w:ascii="Times New Roman" w:hAnsi="Times New Roman" w:eastAsia="仿宋"/>
                <w:kern w:val="0"/>
                <w:sz w:val="16"/>
                <w:szCs w:val="18"/>
              </w:rPr>
              <w:t>M</w:t>
            </w: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8"/>
              </w:rPr>
            </w:pPr>
          </w:p>
        </w:tc>
        <w:tc>
          <w:tcPr>
            <w:tcW w:w="314" w:type="pct"/>
            <w:tcBorders>
              <w:top w:val="nil"/>
              <w:left w:val="nil"/>
              <w:bottom w:val="single" w:color="808080" w:sz="4" w:space="0"/>
              <w:right w:val="single" w:color="808080" w:sz="4" w:space="0"/>
            </w:tcBorders>
            <w:shd w:val="clear" w:color="000000" w:fill="E2EFDA"/>
            <w:noWrap/>
            <w:vAlign w:val="center"/>
          </w:tcPr>
          <w:p>
            <w:pPr>
              <w:widowControl/>
              <w:spacing w:line="240" w:lineRule="exact"/>
              <w:jc w:val="center"/>
              <w:rPr>
                <w:rFonts w:ascii="Times New Roman" w:hAnsi="Times New Roman" w:eastAsia="仿宋"/>
                <w:kern w:val="0"/>
                <w:sz w:val="16"/>
                <w:szCs w:val="18"/>
              </w:rPr>
            </w:pPr>
          </w:p>
        </w:tc>
      </w:tr>
      <w:tr>
        <w:tblPrEx>
          <w:tblCellMar>
            <w:top w:w="0" w:type="dxa"/>
            <w:left w:w="108" w:type="dxa"/>
            <w:bottom w:w="0" w:type="dxa"/>
            <w:right w:w="108" w:type="dxa"/>
          </w:tblCellMar>
        </w:tblPrEx>
        <w:trPr>
          <w:trHeight w:val="405" w:hRule="atLeast"/>
          <w:jc w:val="center"/>
        </w:trPr>
        <w:tc>
          <w:tcPr>
            <w:tcW w:w="875" w:type="pct"/>
            <w:tcBorders>
              <w:top w:val="nil"/>
              <w:left w:val="single" w:color="808080" w:sz="4" w:space="0"/>
              <w:bottom w:val="single" w:color="808080" w:sz="4" w:space="0"/>
              <w:right w:val="single" w:color="808080" w:sz="4" w:space="0"/>
            </w:tcBorders>
            <w:shd w:val="clear" w:color="000000" w:fill="EDEDED"/>
            <w:noWrap/>
            <w:vAlign w:val="center"/>
          </w:tcPr>
          <w:p>
            <w:pPr>
              <w:widowControl/>
              <w:spacing w:line="240" w:lineRule="exact"/>
              <w:jc w:val="left"/>
              <w:rPr>
                <w:rFonts w:ascii="Times New Roman" w:hAnsi="Times New Roman" w:eastAsia="仿宋"/>
                <w:bCs/>
                <w:kern w:val="0"/>
                <w:sz w:val="18"/>
                <w:szCs w:val="18"/>
              </w:rPr>
            </w:pPr>
            <w:r>
              <w:rPr>
                <w:rFonts w:ascii="Times New Roman" w:hAnsi="Times New Roman" w:eastAsia="仿宋"/>
                <w:bCs/>
                <w:kern w:val="0"/>
                <w:sz w:val="18"/>
                <w:szCs w:val="18"/>
              </w:rPr>
              <w:t>创业基础</w:t>
            </w:r>
          </w:p>
        </w:tc>
        <w:tc>
          <w:tcPr>
            <w:tcW w:w="298" w:type="pct"/>
            <w:tcBorders>
              <w:top w:val="nil"/>
              <w:left w:val="nil"/>
              <w:bottom w:val="single" w:color="808080" w:sz="4" w:space="0"/>
              <w:right w:val="single" w:color="auto" w:sz="4" w:space="0"/>
            </w:tcBorders>
            <w:shd w:val="clear" w:color="auto" w:fill="auto"/>
            <w:vAlign w:val="center"/>
          </w:tcPr>
          <w:p>
            <w:pPr>
              <w:widowControl/>
              <w:spacing w:line="240" w:lineRule="exact"/>
              <w:jc w:val="center"/>
              <w:rPr>
                <w:rFonts w:ascii="Times New Roman" w:hAnsi="Times New Roman" w:eastAsia="仿宋"/>
                <w:kern w:val="0"/>
                <w:sz w:val="16"/>
                <w:szCs w:val="18"/>
              </w:rPr>
            </w:pPr>
          </w:p>
        </w:tc>
        <w:tc>
          <w:tcPr>
            <w:tcW w:w="298" w:type="pct"/>
            <w:tcBorders>
              <w:top w:val="single" w:color="auto" w:sz="4" w:space="0"/>
              <w:left w:val="single" w:color="auto" w:sz="4" w:space="0"/>
              <w:bottom w:val="single" w:color="auto" w:sz="4" w:space="0"/>
              <w:right w:val="single" w:color="auto" w:sz="4" w:space="0"/>
            </w:tcBorders>
            <w:shd w:val="clear" w:color="auto" w:fill="E2EFD9"/>
            <w:vAlign w:val="center"/>
          </w:tcPr>
          <w:p>
            <w:pPr>
              <w:widowControl/>
              <w:spacing w:line="240" w:lineRule="exact"/>
              <w:jc w:val="center"/>
              <w:rPr>
                <w:rFonts w:ascii="Times New Roman" w:hAnsi="Times New Roman" w:eastAsia="仿宋"/>
                <w:kern w:val="0"/>
                <w:sz w:val="16"/>
                <w:szCs w:val="18"/>
              </w:rPr>
            </w:pPr>
          </w:p>
        </w:tc>
        <w:tc>
          <w:tcPr>
            <w:tcW w:w="298" w:type="pct"/>
            <w:tcBorders>
              <w:top w:val="nil"/>
              <w:left w:val="single" w:color="auto" w:sz="4" w:space="0"/>
              <w:bottom w:val="single" w:color="808080" w:sz="4" w:space="0"/>
              <w:right w:val="single" w:color="auto" w:sz="4" w:space="0"/>
            </w:tcBorders>
            <w:vAlign w:val="center"/>
          </w:tcPr>
          <w:p>
            <w:pPr>
              <w:widowControl/>
              <w:spacing w:line="240" w:lineRule="exact"/>
              <w:jc w:val="center"/>
              <w:rPr>
                <w:rFonts w:ascii="Times New Roman" w:hAnsi="Times New Roman" w:eastAsia="仿宋"/>
                <w:kern w:val="0"/>
                <w:sz w:val="16"/>
                <w:szCs w:val="18"/>
              </w:rPr>
            </w:pPr>
          </w:p>
        </w:tc>
        <w:tc>
          <w:tcPr>
            <w:tcW w:w="298" w:type="pct"/>
            <w:tcBorders>
              <w:top w:val="nil"/>
              <w:left w:val="single" w:color="auto" w:sz="4" w:space="0"/>
              <w:bottom w:val="single" w:color="808080" w:sz="4" w:space="0"/>
              <w:right w:val="single" w:color="auto" w:sz="4" w:space="0"/>
            </w:tcBorders>
            <w:shd w:val="clear" w:color="auto" w:fill="FBE4D5" w:themeFill="accent2" w:themeFillTint="33"/>
            <w:vAlign w:val="center"/>
          </w:tcPr>
          <w:p>
            <w:pPr>
              <w:widowControl/>
              <w:spacing w:line="240" w:lineRule="exact"/>
              <w:jc w:val="center"/>
              <w:rPr>
                <w:rFonts w:ascii="Times New Roman" w:hAnsi="Times New Roman" w:eastAsia="仿宋"/>
                <w:kern w:val="0"/>
                <w:sz w:val="16"/>
                <w:szCs w:val="18"/>
              </w:rPr>
            </w:pPr>
          </w:p>
        </w:tc>
        <w:tc>
          <w:tcPr>
            <w:tcW w:w="298" w:type="pct"/>
            <w:tcBorders>
              <w:top w:val="nil"/>
              <w:left w:val="single" w:color="auto" w:sz="4" w:space="0"/>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8"/>
              </w:rPr>
            </w:pPr>
          </w:p>
        </w:tc>
        <w:tc>
          <w:tcPr>
            <w:tcW w:w="270" w:type="pct"/>
            <w:tcBorders>
              <w:top w:val="nil"/>
              <w:left w:val="nil"/>
              <w:bottom w:val="single" w:color="808080" w:sz="4" w:space="0"/>
              <w:right w:val="single" w:color="808080" w:sz="4" w:space="0"/>
            </w:tcBorders>
            <w:shd w:val="clear" w:color="000000" w:fill="D6DCE4"/>
            <w:noWrap/>
            <w:vAlign w:val="center"/>
          </w:tcPr>
          <w:p>
            <w:pPr>
              <w:widowControl/>
              <w:spacing w:line="240" w:lineRule="exact"/>
              <w:jc w:val="center"/>
              <w:rPr>
                <w:rFonts w:ascii="Times New Roman" w:hAnsi="Times New Roman" w:eastAsia="仿宋"/>
                <w:kern w:val="0"/>
                <w:sz w:val="16"/>
                <w:szCs w:val="18"/>
              </w:rPr>
            </w:pPr>
          </w:p>
        </w:tc>
        <w:tc>
          <w:tcPr>
            <w:tcW w:w="268"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8"/>
              </w:rPr>
            </w:pPr>
          </w:p>
        </w:tc>
        <w:tc>
          <w:tcPr>
            <w:tcW w:w="205" w:type="pct"/>
            <w:tcBorders>
              <w:top w:val="nil"/>
              <w:left w:val="nil"/>
              <w:bottom w:val="single" w:color="808080" w:sz="4" w:space="0"/>
              <w:right w:val="single" w:color="808080" w:sz="4" w:space="0"/>
            </w:tcBorders>
            <w:shd w:val="clear" w:color="000000" w:fill="DDEBF7"/>
            <w:noWrap/>
            <w:vAlign w:val="center"/>
          </w:tcPr>
          <w:p>
            <w:pPr>
              <w:widowControl/>
              <w:spacing w:line="240" w:lineRule="exact"/>
              <w:jc w:val="center"/>
              <w:rPr>
                <w:rFonts w:ascii="Times New Roman" w:hAnsi="Times New Roman" w:eastAsia="仿宋"/>
                <w:kern w:val="0"/>
                <w:sz w:val="16"/>
                <w:szCs w:val="18"/>
              </w:rPr>
            </w:pPr>
          </w:p>
        </w:tc>
        <w:tc>
          <w:tcPr>
            <w:tcW w:w="257"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8"/>
              </w:rPr>
            </w:pPr>
          </w:p>
        </w:tc>
        <w:tc>
          <w:tcPr>
            <w:tcW w:w="320" w:type="pct"/>
            <w:tcBorders>
              <w:top w:val="nil"/>
              <w:left w:val="nil"/>
              <w:bottom w:val="single" w:color="808080" w:sz="4" w:space="0"/>
              <w:right w:val="single" w:color="808080" w:sz="4" w:space="0"/>
            </w:tcBorders>
            <w:shd w:val="clear" w:color="000000" w:fill="FCE4D6"/>
            <w:noWrap/>
            <w:vAlign w:val="center"/>
          </w:tcPr>
          <w:p>
            <w:pPr>
              <w:widowControl/>
              <w:spacing w:line="240" w:lineRule="exact"/>
              <w:jc w:val="center"/>
              <w:rPr>
                <w:rFonts w:ascii="Times New Roman" w:hAnsi="Times New Roman" w:eastAsia="仿宋"/>
                <w:kern w:val="0"/>
                <w:sz w:val="16"/>
                <w:szCs w:val="18"/>
              </w:rPr>
            </w:pPr>
          </w:p>
        </w:tc>
        <w:tc>
          <w:tcPr>
            <w:tcW w:w="333" w:type="pct"/>
            <w:tcBorders>
              <w:top w:val="nil"/>
              <w:left w:val="nil"/>
              <w:bottom w:val="single" w:color="808080" w:sz="4" w:space="0"/>
              <w:right w:val="single" w:color="808080" w:sz="4" w:space="0"/>
            </w:tcBorders>
            <w:shd w:val="clear" w:color="000000" w:fill="FFF2CC"/>
            <w:noWrap/>
            <w:vAlign w:val="center"/>
          </w:tcPr>
          <w:p>
            <w:pPr>
              <w:widowControl/>
              <w:spacing w:line="240" w:lineRule="exact"/>
              <w:jc w:val="center"/>
              <w:rPr>
                <w:rFonts w:ascii="Times New Roman" w:hAnsi="Times New Roman" w:eastAsia="仿宋"/>
                <w:kern w:val="0"/>
                <w:sz w:val="16"/>
                <w:szCs w:val="18"/>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8"/>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8"/>
              </w:rPr>
            </w:pPr>
            <w:r>
              <w:rPr>
                <w:rFonts w:ascii="Times New Roman" w:hAnsi="Times New Roman" w:eastAsia="仿宋"/>
                <w:kern w:val="0"/>
                <w:sz w:val="16"/>
                <w:szCs w:val="18"/>
              </w:rPr>
              <w:t>M</w:t>
            </w:r>
          </w:p>
        </w:tc>
        <w:tc>
          <w:tcPr>
            <w:tcW w:w="314" w:type="pct"/>
            <w:tcBorders>
              <w:top w:val="nil"/>
              <w:left w:val="nil"/>
              <w:bottom w:val="single" w:color="808080" w:sz="4" w:space="0"/>
              <w:right w:val="single" w:color="808080" w:sz="4" w:space="0"/>
            </w:tcBorders>
            <w:shd w:val="clear" w:color="000000" w:fill="E2EFDA"/>
            <w:noWrap/>
            <w:vAlign w:val="center"/>
          </w:tcPr>
          <w:p>
            <w:pPr>
              <w:widowControl/>
              <w:spacing w:line="240" w:lineRule="exact"/>
              <w:jc w:val="center"/>
              <w:rPr>
                <w:rFonts w:ascii="Times New Roman" w:hAnsi="Times New Roman" w:eastAsia="仿宋"/>
                <w:kern w:val="0"/>
                <w:sz w:val="16"/>
                <w:szCs w:val="18"/>
              </w:rPr>
            </w:pPr>
          </w:p>
        </w:tc>
      </w:tr>
      <w:tr>
        <w:tblPrEx>
          <w:tblCellMar>
            <w:top w:w="0" w:type="dxa"/>
            <w:left w:w="108" w:type="dxa"/>
            <w:bottom w:w="0" w:type="dxa"/>
            <w:right w:w="108" w:type="dxa"/>
          </w:tblCellMar>
        </w:tblPrEx>
        <w:trPr>
          <w:trHeight w:val="413" w:hRule="atLeast"/>
          <w:jc w:val="center"/>
        </w:trPr>
        <w:tc>
          <w:tcPr>
            <w:tcW w:w="875" w:type="pct"/>
            <w:tcBorders>
              <w:top w:val="nil"/>
              <w:left w:val="single" w:color="808080" w:sz="4" w:space="0"/>
              <w:bottom w:val="single" w:color="808080" w:sz="4" w:space="0"/>
              <w:right w:val="single" w:color="808080" w:sz="4" w:space="0"/>
            </w:tcBorders>
            <w:shd w:val="clear" w:color="000000" w:fill="EDEDED"/>
            <w:noWrap/>
            <w:vAlign w:val="center"/>
          </w:tcPr>
          <w:p>
            <w:pPr>
              <w:widowControl/>
              <w:spacing w:line="240" w:lineRule="exact"/>
              <w:jc w:val="left"/>
              <w:rPr>
                <w:rFonts w:ascii="Times New Roman" w:hAnsi="Times New Roman" w:eastAsia="仿宋"/>
                <w:bCs/>
                <w:kern w:val="0"/>
                <w:sz w:val="18"/>
                <w:szCs w:val="18"/>
              </w:rPr>
            </w:pPr>
            <w:r>
              <w:rPr>
                <w:rFonts w:ascii="Times New Roman" w:hAnsi="Times New Roman" w:eastAsia="仿宋"/>
                <w:bCs/>
                <w:kern w:val="0"/>
                <w:sz w:val="18"/>
                <w:szCs w:val="18"/>
              </w:rPr>
              <w:t>创新创业任选</w:t>
            </w:r>
          </w:p>
        </w:tc>
        <w:tc>
          <w:tcPr>
            <w:tcW w:w="298" w:type="pct"/>
            <w:tcBorders>
              <w:top w:val="nil"/>
              <w:left w:val="nil"/>
              <w:bottom w:val="single" w:color="808080" w:sz="4" w:space="0"/>
              <w:right w:val="single" w:color="auto" w:sz="4" w:space="0"/>
            </w:tcBorders>
            <w:shd w:val="clear" w:color="auto" w:fill="auto"/>
            <w:vAlign w:val="center"/>
          </w:tcPr>
          <w:p>
            <w:pPr>
              <w:widowControl/>
              <w:spacing w:line="240" w:lineRule="exact"/>
              <w:jc w:val="center"/>
              <w:rPr>
                <w:rFonts w:ascii="Times New Roman" w:hAnsi="Times New Roman" w:eastAsia="仿宋"/>
                <w:kern w:val="0"/>
                <w:sz w:val="16"/>
                <w:szCs w:val="18"/>
              </w:rPr>
            </w:pPr>
          </w:p>
        </w:tc>
        <w:tc>
          <w:tcPr>
            <w:tcW w:w="298" w:type="pct"/>
            <w:tcBorders>
              <w:top w:val="single" w:color="auto" w:sz="4" w:space="0"/>
              <w:left w:val="single" w:color="auto" w:sz="4" w:space="0"/>
              <w:bottom w:val="single" w:color="auto" w:sz="4" w:space="0"/>
              <w:right w:val="single" w:color="auto" w:sz="4" w:space="0"/>
            </w:tcBorders>
            <w:shd w:val="clear" w:color="auto" w:fill="E2EFD9"/>
            <w:vAlign w:val="center"/>
          </w:tcPr>
          <w:p>
            <w:pPr>
              <w:widowControl/>
              <w:spacing w:line="240" w:lineRule="exact"/>
              <w:jc w:val="center"/>
              <w:rPr>
                <w:rFonts w:ascii="Times New Roman" w:hAnsi="Times New Roman" w:eastAsia="仿宋"/>
                <w:kern w:val="0"/>
                <w:sz w:val="16"/>
                <w:szCs w:val="18"/>
              </w:rPr>
            </w:pPr>
          </w:p>
        </w:tc>
        <w:tc>
          <w:tcPr>
            <w:tcW w:w="298" w:type="pct"/>
            <w:tcBorders>
              <w:top w:val="nil"/>
              <w:left w:val="single" w:color="auto" w:sz="4" w:space="0"/>
              <w:bottom w:val="single" w:color="808080" w:sz="4" w:space="0"/>
              <w:right w:val="single" w:color="auto" w:sz="4" w:space="0"/>
            </w:tcBorders>
            <w:vAlign w:val="center"/>
          </w:tcPr>
          <w:p>
            <w:pPr>
              <w:widowControl/>
              <w:spacing w:line="240" w:lineRule="exact"/>
              <w:jc w:val="center"/>
              <w:rPr>
                <w:rFonts w:ascii="Times New Roman" w:hAnsi="Times New Roman" w:eastAsia="仿宋"/>
                <w:kern w:val="0"/>
                <w:sz w:val="16"/>
                <w:szCs w:val="18"/>
              </w:rPr>
            </w:pPr>
          </w:p>
        </w:tc>
        <w:tc>
          <w:tcPr>
            <w:tcW w:w="298" w:type="pct"/>
            <w:tcBorders>
              <w:top w:val="nil"/>
              <w:left w:val="single" w:color="auto" w:sz="4" w:space="0"/>
              <w:bottom w:val="single" w:color="808080" w:sz="4" w:space="0"/>
              <w:right w:val="single" w:color="auto" w:sz="4" w:space="0"/>
            </w:tcBorders>
            <w:shd w:val="clear" w:color="auto" w:fill="FBE4D5" w:themeFill="accent2" w:themeFillTint="33"/>
            <w:vAlign w:val="center"/>
          </w:tcPr>
          <w:p>
            <w:pPr>
              <w:widowControl/>
              <w:spacing w:line="240" w:lineRule="exact"/>
              <w:jc w:val="center"/>
              <w:rPr>
                <w:rFonts w:ascii="Times New Roman" w:hAnsi="Times New Roman" w:eastAsia="仿宋"/>
                <w:kern w:val="0"/>
                <w:sz w:val="16"/>
                <w:szCs w:val="18"/>
              </w:rPr>
            </w:pPr>
          </w:p>
        </w:tc>
        <w:tc>
          <w:tcPr>
            <w:tcW w:w="298" w:type="pct"/>
            <w:tcBorders>
              <w:top w:val="nil"/>
              <w:left w:val="single" w:color="auto" w:sz="4" w:space="0"/>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8"/>
              </w:rPr>
            </w:pPr>
          </w:p>
        </w:tc>
        <w:tc>
          <w:tcPr>
            <w:tcW w:w="270" w:type="pct"/>
            <w:tcBorders>
              <w:top w:val="nil"/>
              <w:left w:val="nil"/>
              <w:bottom w:val="single" w:color="808080" w:sz="4" w:space="0"/>
              <w:right w:val="single" w:color="808080" w:sz="4" w:space="0"/>
            </w:tcBorders>
            <w:shd w:val="clear" w:color="000000" w:fill="D6DCE4"/>
            <w:noWrap/>
            <w:vAlign w:val="center"/>
          </w:tcPr>
          <w:p>
            <w:pPr>
              <w:widowControl/>
              <w:spacing w:line="240" w:lineRule="exact"/>
              <w:jc w:val="center"/>
              <w:rPr>
                <w:rFonts w:ascii="Times New Roman" w:hAnsi="Times New Roman" w:eastAsia="仿宋"/>
                <w:kern w:val="0"/>
                <w:sz w:val="16"/>
                <w:szCs w:val="18"/>
              </w:rPr>
            </w:pPr>
          </w:p>
        </w:tc>
        <w:tc>
          <w:tcPr>
            <w:tcW w:w="268"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8"/>
              </w:rPr>
            </w:pPr>
          </w:p>
        </w:tc>
        <w:tc>
          <w:tcPr>
            <w:tcW w:w="205" w:type="pct"/>
            <w:tcBorders>
              <w:top w:val="nil"/>
              <w:left w:val="nil"/>
              <w:bottom w:val="single" w:color="808080" w:sz="4" w:space="0"/>
              <w:right w:val="single" w:color="808080" w:sz="4" w:space="0"/>
            </w:tcBorders>
            <w:shd w:val="clear" w:color="000000" w:fill="DDEBF7"/>
            <w:noWrap/>
            <w:vAlign w:val="center"/>
          </w:tcPr>
          <w:p>
            <w:pPr>
              <w:widowControl/>
              <w:spacing w:line="240" w:lineRule="exact"/>
              <w:jc w:val="center"/>
              <w:rPr>
                <w:rFonts w:ascii="Times New Roman" w:hAnsi="Times New Roman" w:eastAsia="仿宋"/>
                <w:kern w:val="0"/>
                <w:sz w:val="16"/>
                <w:szCs w:val="18"/>
              </w:rPr>
            </w:pPr>
            <w:r>
              <w:rPr>
                <w:rFonts w:ascii="Times New Roman" w:hAnsi="Times New Roman" w:eastAsia="仿宋"/>
                <w:kern w:val="0"/>
                <w:sz w:val="16"/>
                <w:szCs w:val="18"/>
              </w:rPr>
              <w:t>M</w:t>
            </w:r>
          </w:p>
        </w:tc>
        <w:tc>
          <w:tcPr>
            <w:tcW w:w="257"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8"/>
              </w:rPr>
            </w:pPr>
          </w:p>
        </w:tc>
        <w:tc>
          <w:tcPr>
            <w:tcW w:w="320" w:type="pct"/>
            <w:tcBorders>
              <w:top w:val="nil"/>
              <w:left w:val="nil"/>
              <w:bottom w:val="single" w:color="808080" w:sz="4" w:space="0"/>
              <w:right w:val="single" w:color="808080" w:sz="4" w:space="0"/>
            </w:tcBorders>
            <w:shd w:val="clear" w:color="000000" w:fill="FCE4D6"/>
            <w:noWrap/>
            <w:vAlign w:val="center"/>
          </w:tcPr>
          <w:p>
            <w:pPr>
              <w:widowControl/>
              <w:spacing w:line="240" w:lineRule="exact"/>
              <w:jc w:val="center"/>
              <w:rPr>
                <w:rFonts w:ascii="Times New Roman" w:hAnsi="Times New Roman" w:eastAsia="仿宋"/>
                <w:kern w:val="0"/>
                <w:sz w:val="16"/>
                <w:szCs w:val="18"/>
              </w:rPr>
            </w:pPr>
            <w:r>
              <w:rPr>
                <w:rFonts w:ascii="Times New Roman" w:hAnsi="Times New Roman" w:eastAsia="仿宋"/>
                <w:kern w:val="0"/>
                <w:sz w:val="16"/>
                <w:szCs w:val="18"/>
              </w:rPr>
              <w:t>M</w:t>
            </w:r>
          </w:p>
        </w:tc>
        <w:tc>
          <w:tcPr>
            <w:tcW w:w="333" w:type="pct"/>
            <w:tcBorders>
              <w:top w:val="nil"/>
              <w:left w:val="nil"/>
              <w:bottom w:val="single" w:color="808080" w:sz="4" w:space="0"/>
              <w:right w:val="single" w:color="808080" w:sz="4" w:space="0"/>
            </w:tcBorders>
            <w:shd w:val="clear" w:color="000000" w:fill="FFF2CC"/>
            <w:noWrap/>
            <w:vAlign w:val="center"/>
          </w:tcPr>
          <w:p>
            <w:pPr>
              <w:widowControl/>
              <w:spacing w:line="240" w:lineRule="exact"/>
              <w:jc w:val="center"/>
              <w:rPr>
                <w:rFonts w:ascii="Times New Roman" w:hAnsi="Times New Roman" w:eastAsia="仿宋"/>
                <w:kern w:val="0"/>
                <w:sz w:val="16"/>
                <w:szCs w:val="18"/>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8"/>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8"/>
              </w:rPr>
            </w:pPr>
            <w:r>
              <w:rPr>
                <w:rFonts w:ascii="Times New Roman" w:hAnsi="Times New Roman" w:eastAsia="仿宋"/>
                <w:kern w:val="0"/>
                <w:sz w:val="16"/>
                <w:szCs w:val="18"/>
              </w:rPr>
              <w:t>M</w:t>
            </w:r>
          </w:p>
        </w:tc>
        <w:tc>
          <w:tcPr>
            <w:tcW w:w="314" w:type="pct"/>
            <w:tcBorders>
              <w:top w:val="nil"/>
              <w:left w:val="nil"/>
              <w:bottom w:val="single" w:color="808080" w:sz="4" w:space="0"/>
              <w:right w:val="single" w:color="808080" w:sz="4" w:space="0"/>
            </w:tcBorders>
            <w:shd w:val="clear" w:color="000000" w:fill="E2EFDA"/>
            <w:noWrap/>
            <w:vAlign w:val="center"/>
          </w:tcPr>
          <w:p>
            <w:pPr>
              <w:widowControl/>
              <w:spacing w:line="240" w:lineRule="exact"/>
              <w:jc w:val="center"/>
              <w:rPr>
                <w:rFonts w:ascii="Times New Roman" w:hAnsi="Times New Roman" w:eastAsia="仿宋"/>
                <w:kern w:val="0"/>
                <w:sz w:val="16"/>
                <w:szCs w:val="18"/>
              </w:rPr>
            </w:pPr>
          </w:p>
        </w:tc>
      </w:tr>
      <w:tr>
        <w:tblPrEx>
          <w:tblCellMar>
            <w:top w:w="0" w:type="dxa"/>
            <w:left w:w="108" w:type="dxa"/>
            <w:bottom w:w="0" w:type="dxa"/>
            <w:right w:w="108" w:type="dxa"/>
          </w:tblCellMar>
        </w:tblPrEx>
        <w:trPr>
          <w:trHeight w:val="688" w:hRule="atLeast"/>
          <w:jc w:val="center"/>
        </w:trPr>
        <w:tc>
          <w:tcPr>
            <w:tcW w:w="875" w:type="pct"/>
            <w:tcBorders>
              <w:top w:val="nil"/>
              <w:left w:val="single" w:color="808080" w:sz="4" w:space="0"/>
              <w:bottom w:val="single" w:color="808080" w:sz="4" w:space="0"/>
              <w:right w:val="single" w:color="808080" w:sz="4" w:space="0"/>
            </w:tcBorders>
            <w:shd w:val="clear" w:color="000000" w:fill="EDEDED"/>
            <w:noWrap/>
            <w:vAlign w:val="center"/>
          </w:tcPr>
          <w:p>
            <w:pPr>
              <w:widowControl/>
              <w:spacing w:line="240" w:lineRule="exact"/>
              <w:jc w:val="left"/>
              <w:rPr>
                <w:rFonts w:ascii="Times New Roman" w:hAnsi="Times New Roman" w:eastAsia="仿宋"/>
                <w:bCs/>
                <w:kern w:val="0"/>
                <w:sz w:val="18"/>
                <w:szCs w:val="18"/>
              </w:rPr>
            </w:pPr>
            <w:r>
              <w:rPr>
                <w:rFonts w:ascii="Times New Roman" w:hAnsi="Times New Roman" w:eastAsia="仿宋"/>
                <w:bCs/>
                <w:kern w:val="0"/>
                <w:sz w:val="18"/>
                <w:szCs w:val="18"/>
              </w:rPr>
              <w:t>职业生涯规划\就业讲座\就业指导竞赛</w:t>
            </w:r>
          </w:p>
        </w:tc>
        <w:tc>
          <w:tcPr>
            <w:tcW w:w="298" w:type="pct"/>
            <w:tcBorders>
              <w:top w:val="nil"/>
              <w:left w:val="nil"/>
              <w:bottom w:val="single" w:color="808080" w:sz="4" w:space="0"/>
              <w:right w:val="single" w:color="auto" w:sz="4" w:space="0"/>
            </w:tcBorders>
            <w:shd w:val="clear" w:color="auto" w:fill="auto"/>
            <w:vAlign w:val="center"/>
          </w:tcPr>
          <w:p>
            <w:pPr>
              <w:widowControl/>
              <w:spacing w:line="240" w:lineRule="exact"/>
              <w:jc w:val="center"/>
              <w:rPr>
                <w:rFonts w:ascii="Times New Roman" w:hAnsi="Times New Roman" w:eastAsia="仿宋"/>
                <w:kern w:val="0"/>
                <w:sz w:val="16"/>
                <w:szCs w:val="18"/>
              </w:rPr>
            </w:pPr>
            <w:r>
              <w:rPr>
                <w:rFonts w:hint="eastAsia" w:ascii="Times New Roman" w:hAnsi="Times New Roman" w:eastAsia="仿宋"/>
                <w:kern w:val="0"/>
                <w:sz w:val="16"/>
                <w:szCs w:val="18"/>
              </w:rPr>
              <w:t>M</w:t>
            </w:r>
          </w:p>
        </w:tc>
        <w:tc>
          <w:tcPr>
            <w:tcW w:w="298" w:type="pct"/>
            <w:tcBorders>
              <w:top w:val="single" w:color="auto" w:sz="4" w:space="0"/>
              <w:left w:val="single" w:color="auto" w:sz="4" w:space="0"/>
              <w:bottom w:val="single" w:color="auto" w:sz="4" w:space="0"/>
              <w:right w:val="single" w:color="auto" w:sz="4" w:space="0"/>
            </w:tcBorders>
            <w:shd w:val="clear" w:color="auto" w:fill="E2EFD9"/>
            <w:vAlign w:val="center"/>
          </w:tcPr>
          <w:p>
            <w:pPr>
              <w:widowControl/>
              <w:spacing w:line="240" w:lineRule="exact"/>
              <w:jc w:val="center"/>
              <w:rPr>
                <w:rFonts w:ascii="Times New Roman" w:hAnsi="Times New Roman" w:eastAsia="仿宋"/>
                <w:kern w:val="0"/>
                <w:sz w:val="16"/>
                <w:szCs w:val="18"/>
              </w:rPr>
            </w:pPr>
          </w:p>
        </w:tc>
        <w:tc>
          <w:tcPr>
            <w:tcW w:w="298" w:type="pct"/>
            <w:tcBorders>
              <w:top w:val="nil"/>
              <w:left w:val="single" w:color="auto" w:sz="4" w:space="0"/>
              <w:bottom w:val="single" w:color="808080" w:sz="4" w:space="0"/>
              <w:right w:val="single" w:color="auto" w:sz="4" w:space="0"/>
            </w:tcBorders>
            <w:vAlign w:val="center"/>
          </w:tcPr>
          <w:p>
            <w:pPr>
              <w:widowControl/>
              <w:spacing w:line="240" w:lineRule="exact"/>
              <w:jc w:val="center"/>
              <w:rPr>
                <w:rFonts w:ascii="Times New Roman" w:hAnsi="Times New Roman" w:eastAsia="仿宋"/>
                <w:kern w:val="0"/>
                <w:sz w:val="16"/>
                <w:szCs w:val="18"/>
              </w:rPr>
            </w:pPr>
          </w:p>
        </w:tc>
        <w:tc>
          <w:tcPr>
            <w:tcW w:w="298" w:type="pct"/>
            <w:tcBorders>
              <w:top w:val="nil"/>
              <w:left w:val="single" w:color="auto" w:sz="4" w:space="0"/>
              <w:bottom w:val="single" w:color="808080" w:sz="4" w:space="0"/>
              <w:right w:val="single" w:color="auto" w:sz="4" w:space="0"/>
            </w:tcBorders>
            <w:shd w:val="clear" w:color="auto" w:fill="FBE4D5" w:themeFill="accent2" w:themeFillTint="33"/>
            <w:vAlign w:val="center"/>
          </w:tcPr>
          <w:p>
            <w:pPr>
              <w:widowControl/>
              <w:spacing w:line="240" w:lineRule="exact"/>
              <w:jc w:val="center"/>
              <w:rPr>
                <w:rFonts w:ascii="Times New Roman" w:hAnsi="Times New Roman" w:eastAsia="仿宋"/>
                <w:kern w:val="0"/>
                <w:sz w:val="16"/>
                <w:szCs w:val="18"/>
              </w:rPr>
            </w:pPr>
          </w:p>
        </w:tc>
        <w:tc>
          <w:tcPr>
            <w:tcW w:w="298" w:type="pct"/>
            <w:tcBorders>
              <w:top w:val="nil"/>
              <w:left w:val="single" w:color="auto" w:sz="4" w:space="0"/>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8"/>
              </w:rPr>
            </w:pPr>
          </w:p>
        </w:tc>
        <w:tc>
          <w:tcPr>
            <w:tcW w:w="270" w:type="pct"/>
            <w:tcBorders>
              <w:top w:val="nil"/>
              <w:left w:val="nil"/>
              <w:bottom w:val="single" w:color="808080" w:sz="4" w:space="0"/>
              <w:right w:val="single" w:color="808080" w:sz="4" w:space="0"/>
            </w:tcBorders>
            <w:shd w:val="clear" w:color="000000" w:fill="D6DCE4"/>
            <w:noWrap/>
            <w:vAlign w:val="center"/>
          </w:tcPr>
          <w:p>
            <w:pPr>
              <w:widowControl/>
              <w:spacing w:line="240" w:lineRule="exact"/>
              <w:jc w:val="center"/>
              <w:rPr>
                <w:rFonts w:ascii="Times New Roman" w:hAnsi="Times New Roman" w:eastAsia="仿宋"/>
                <w:kern w:val="0"/>
                <w:sz w:val="16"/>
                <w:szCs w:val="18"/>
              </w:rPr>
            </w:pPr>
          </w:p>
        </w:tc>
        <w:tc>
          <w:tcPr>
            <w:tcW w:w="268"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8"/>
              </w:rPr>
            </w:pPr>
          </w:p>
        </w:tc>
        <w:tc>
          <w:tcPr>
            <w:tcW w:w="205" w:type="pct"/>
            <w:tcBorders>
              <w:top w:val="nil"/>
              <w:left w:val="nil"/>
              <w:bottom w:val="single" w:color="808080" w:sz="4" w:space="0"/>
              <w:right w:val="single" w:color="808080" w:sz="4" w:space="0"/>
            </w:tcBorders>
            <w:shd w:val="clear" w:color="000000" w:fill="DDEBF7"/>
            <w:noWrap/>
            <w:vAlign w:val="center"/>
          </w:tcPr>
          <w:p>
            <w:pPr>
              <w:widowControl/>
              <w:spacing w:line="240" w:lineRule="exact"/>
              <w:jc w:val="center"/>
              <w:rPr>
                <w:rFonts w:ascii="Times New Roman" w:hAnsi="Times New Roman" w:eastAsia="仿宋"/>
                <w:kern w:val="0"/>
                <w:sz w:val="16"/>
                <w:szCs w:val="18"/>
              </w:rPr>
            </w:pPr>
          </w:p>
        </w:tc>
        <w:tc>
          <w:tcPr>
            <w:tcW w:w="257"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8"/>
              </w:rPr>
            </w:pPr>
          </w:p>
        </w:tc>
        <w:tc>
          <w:tcPr>
            <w:tcW w:w="320" w:type="pct"/>
            <w:tcBorders>
              <w:top w:val="nil"/>
              <w:left w:val="nil"/>
              <w:bottom w:val="single" w:color="808080" w:sz="4" w:space="0"/>
              <w:right w:val="single" w:color="808080" w:sz="4" w:space="0"/>
            </w:tcBorders>
            <w:shd w:val="clear" w:color="000000" w:fill="FCE4D6"/>
            <w:noWrap/>
            <w:vAlign w:val="center"/>
          </w:tcPr>
          <w:p>
            <w:pPr>
              <w:widowControl/>
              <w:spacing w:line="240" w:lineRule="exact"/>
              <w:jc w:val="center"/>
              <w:rPr>
                <w:rFonts w:ascii="Times New Roman" w:hAnsi="Times New Roman" w:eastAsia="仿宋"/>
                <w:kern w:val="0"/>
                <w:sz w:val="16"/>
                <w:szCs w:val="18"/>
              </w:rPr>
            </w:pPr>
          </w:p>
        </w:tc>
        <w:tc>
          <w:tcPr>
            <w:tcW w:w="333" w:type="pct"/>
            <w:tcBorders>
              <w:top w:val="nil"/>
              <w:left w:val="nil"/>
              <w:bottom w:val="single" w:color="808080" w:sz="4" w:space="0"/>
              <w:right w:val="single" w:color="808080" w:sz="4" w:space="0"/>
            </w:tcBorders>
            <w:shd w:val="clear" w:color="000000" w:fill="FFF2CC"/>
            <w:noWrap/>
            <w:vAlign w:val="center"/>
          </w:tcPr>
          <w:p>
            <w:pPr>
              <w:widowControl/>
              <w:spacing w:line="240" w:lineRule="exact"/>
              <w:jc w:val="center"/>
              <w:rPr>
                <w:rFonts w:ascii="Times New Roman" w:hAnsi="Times New Roman" w:eastAsia="仿宋"/>
                <w:kern w:val="0"/>
                <w:sz w:val="16"/>
                <w:szCs w:val="18"/>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8"/>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8"/>
              </w:rPr>
            </w:pPr>
          </w:p>
        </w:tc>
        <w:tc>
          <w:tcPr>
            <w:tcW w:w="314" w:type="pct"/>
            <w:tcBorders>
              <w:top w:val="nil"/>
              <w:left w:val="nil"/>
              <w:bottom w:val="single" w:color="808080" w:sz="4" w:space="0"/>
              <w:right w:val="single" w:color="808080" w:sz="4" w:space="0"/>
            </w:tcBorders>
            <w:shd w:val="clear" w:color="000000" w:fill="E2EFDA"/>
            <w:noWrap/>
            <w:vAlign w:val="center"/>
          </w:tcPr>
          <w:p>
            <w:pPr>
              <w:widowControl/>
              <w:spacing w:line="240" w:lineRule="exact"/>
              <w:jc w:val="center"/>
              <w:rPr>
                <w:rFonts w:ascii="Times New Roman" w:hAnsi="Times New Roman" w:eastAsia="仿宋"/>
                <w:kern w:val="0"/>
                <w:sz w:val="16"/>
                <w:szCs w:val="18"/>
              </w:rPr>
            </w:pPr>
          </w:p>
        </w:tc>
      </w:tr>
      <w:tr>
        <w:tblPrEx>
          <w:tblCellMar>
            <w:top w:w="0" w:type="dxa"/>
            <w:left w:w="108" w:type="dxa"/>
            <w:bottom w:w="0" w:type="dxa"/>
            <w:right w:w="108" w:type="dxa"/>
          </w:tblCellMar>
        </w:tblPrEx>
        <w:trPr>
          <w:trHeight w:val="428" w:hRule="atLeast"/>
          <w:jc w:val="center"/>
        </w:trPr>
        <w:tc>
          <w:tcPr>
            <w:tcW w:w="875" w:type="pct"/>
            <w:tcBorders>
              <w:top w:val="nil"/>
              <w:left w:val="single" w:color="808080" w:sz="4" w:space="0"/>
              <w:bottom w:val="single" w:color="808080" w:sz="4" w:space="0"/>
              <w:right w:val="single" w:color="808080" w:sz="4" w:space="0"/>
            </w:tcBorders>
            <w:shd w:val="clear" w:color="000000" w:fill="EDEDED"/>
            <w:noWrap/>
            <w:vAlign w:val="center"/>
          </w:tcPr>
          <w:p>
            <w:pPr>
              <w:widowControl/>
              <w:spacing w:line="240" w:lineRule="exact"/>
              <w:jc w:val="left"/>
              <w:rPr>
                <w:rFonts w:ascii="Times New Roman" w:hAnsi="Times New Roman" w:eastAsia="仿宋"/>
                <w:bCs/>
                <w:kern w:val="0"/>
                <w:sz w:val="18"/>
                <w:szCs w:val="18"/>
              </w:rPr>
            </w:pPr>
            <w:r>
              <w:rPr>
                <w:rFonts w:ascii="Times New Roman" w:hAnsi="Times New Roman" w:eastAsia="仿宋"/>
                <w:bCs/>
                <w:kern w:val="0"/>
                <w:sz w:val="18"/>
                <w:szCs w:val="18"/>
              </w:rPr>
              <w:t>毕业实习</w:t>
            </w:r>
          </w:p>
        </w:tc>
        <w:tc>
          <w:tcPr>
            <w:tcW w:w="298" w:type="pct"/>
            <w:tcBorders>
              <w:top w:val="nil"/>
              <w:left w:val="nil"/>
              <w:bottom w:val="single" w:color="808080" w:sz="4" w:space="0"/>
              <w:right w:val="single" w:color="auto" w:sz="4" w:space="0"/>
            </w:tcBorders>
            <w:shd w:val="clear" w:color="auto" w:fill="auto"/>
            <w:vAlign w:val="center"/>
          </w:tcPr>
          <w:p>
            <w:pPr>
              <w:widowControl/>
              <w:spacing w:line="240" w:lineRule="exact"/>
              <w:jc w:val="center"/>
              <w:rPr>
                <w:rFonts w:ascii="Times New Roman" w:hAnsi="Times New Roman" w:eastAsia="仿宋"/>
                <w:kern w:val="0"/>
                <w:sz w:val="16"/>
                <w:szCs w:val="18"/>
              </w:rPr>
            </w:pPr>
          </w:p>
        </w:tc>
        <w:tc>
          <w:tcPr>
            <w:tcW w:w="298" w:type="pct"/>
            <w:tcBorders>
              <w:top w:val="single" w:color="auto" w:sz="4" w:space="0"/>
              <w:left w:val="single" w:color="auto" w:sz="4" w:space="0"/>
              <w:bottom w:val="single" w:color="auto" w:sz="4" w:space="0"/>
              <w:right w:val="single" w:color="auto" w:sz="4" w:space="0"/>
            </w:tcBorders>
            <w:shd w:val="clear" w:color="auto" w:fill="E2EFD9"/>
            <w:vAlign w:val="center"/>
          </w:tcPr>
          <w:p>
            <w:pPr>
              <w:widowControl/>
              <w:spacing w:line="240" w:lineRule="exact"/>
              <w:jc w:val="center"/>
              <w:rPr>
                <w:rFonts w:ascii="Times New Roman" w:hAnsi="Times New Roman" w:eastAsia="仿宋"/>
                <w:kern w:val="0"/>
                <w:sz w:val="16"/>
                <w:szCs w:val="18"/>
              </w:rPr>
            </w:pPr>
          </w:p>
        </w:tc>
        <w:tc>
          <w:tcPr>
            <w:tcW w:w="298" w:type="pct"/>
            <w:tcBorders>
              <w:top w:val="nil"/>
              <w:left w:val="single" w:color="auto" w:sz="4" w:space="0"/>
              <w:bottom w:val="single" w:color="808080" w:sz="4" w:space="0"/>
              <w:right w:val="single" w:color="auto" w:sz="4" w:space="0"/>
            </w:tcBorders>
            <w:vAlign w:val="center"/>
          </w:tcPr>
          <w:p>
            <w:pPr>
              <w:widowControl/>
              <w:spacing w:line="240" w:lineRule="exact"/>
              <w:jc w:val="center"/>
              <w:rPr>
                <w:rFonts w:ascii="Times New Roman" w:hAnsi="Times New Roman" w:eastAsia="仿宋"/>
                <w:kern w:val="0"/>
                <w:sz w:val="16"/>
                <w:szCs w:val="18"/>
              </w:rPr>
            </w:pPr>
          </w:p>
        </w:tc>
        <w:tc>
          <w:tcPr>
            <w:tcW w:w="298" w:type="pct"/>
            <w:tcBorders>
              <w:top w:val="nil"/>
              <w:left w:val="single" w:color="auto" w:sz="4" w:space="0"/>
              <w:bottom w:val="single" w:color="808080" w:sz="4" w:space="0"/>
              <w:right w:val="single" w:color="auto" w:sz="4" w:space="0"/>
            </w:tcBorders>
            <w:shd w:val="clear" w:color="auto" w:fill="FBE4D5" w:themeFill="accent2" w:themeFillTint="33"/>
            <w:vAlign w:val="center"/>
          </w:tcPr>
          <w:p>
            <w:pPr>
              <w:widowControl/>
              <w:spacing w:line="240" w:lineRule="exact"/>
              <w:jc w:val="center"/>
              <w:rPr>
                <w:rFonts w:ascii="Times New Roman" w:hAnsi="Times New Roman" w:eastAsia="仿宋"/>
                <w:kern w:val="0"/>
                <w:sz w:val="16"/>
                <w:szCs w:val="18"/>
              </w:rPr>
            </w:pPr>
          </w:p>
        </w:tc>
        <w:tc>
          <w:tcPr>
            <w:tcW w:w="298" w:type="pct"/>
            <w:tcBorders>
              <w:top w:val="nil"/>
              <w:left w:val="single" w:color="auto" w:sz="4" w:space="0"/>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8"/>
              </w:rPr>
            </w:pPr>
            <w:r>
              <w:rPr>
                <w:rFonts w:ascii="Times New Roman" w:hAnsi="Times New Roman" w:eastAsia="仿宋"/>
                <w:kern w:val="0"/>
                <w:sz w:val="16"/>
                <w:szCs w:val="18"/>
              </w:rPr>
              <w:t>H</w:t>
            </w:r>
            <w:r>
              <w:rPr>
                <w:rFonts w:ascii="Segoe UI Symbol" w:hAnsi="Segoe UI Symbol" w:eastAsia="仿宋" w:cs="Segoe UI Symbol"/>
                <w:kern w:val="0"/>
                <w:sz w:val="16"/>
                <w:szCs w:val="18"/>
              </w:rPr>
              <w:t>☆</w:t>
            </w:r>
          </w:p>
        </w:tc>
        <w:tc>
          <w:tcPr>
            <w:tcW w:w="270" w:type="pct"/>
            <w:tcBorders>
              <w:top w:val="nil"/>
              <w:left w:val="nil"/>
              <w:bottom w:val="single" w:color="808080" w:sz="4" w:space="0"/>
              <w:right w:val="single" w:color="808080" w:sz="4" w:space="0"/>
            </w:tcBorders>
            <w:shd w:val="clear" w:color="000000" w:fill="D6DCE4"/>
            <w:noWrap/>
            <w:vAlign w:val="center"/>
          </w:tcPr>
          <w:p>
            <w:pPr>
              <w:widowControl/>
              <w:spacing w:line="240" w:lineRule="exact"/>
              <w:jc w:val="center"/>
              <w:rPr>
                <w:rFonts w:ascii="Times New Roman" w:hAnsi="Times New Roman" w:eastAsia="仿宋"/>
                <w:kern w:val="0"/>
                <w:sz w:val="16"/>
                <w:szCs w:val="18"/>
              </w:rPr>
            </w:pPr>
          </w:p>
        </w:tc>
        <w:tc>
          <w:tcPr>
            <w:tcW w:w="268"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8"/>
              </w:rPr>
            </w:pPr>
            <w:r>
              <w:rPr>
                <w:rFonts w:ascii="Times New Roman" w:hAnsi="Times New Roman" w:eastAsia="仿宋"/>
                <w:kern w:val="0"/>
                <w:sz w:val="16"/>
                <w:szCs w:val="18"/>
              </w:rPr>
              <w:t>H</w:t>
            </w:r>
            <w:r>
              <w:rPr>
                <w:rFonts w:ascii="Segoe UI Symbol" w:hAnsi="Segoe UI Symbol" w:eastAsia="仿宋" w:cs="Segoe UI Symbol"/>
                <w:kern w:val="0"/>
                <w:sz w:val="16"/>
                <w:szCs w:val="18"/>
              </w:rPr>
              <w:t>☆</w:t>
            </w:r>
          </w:p>
        </w:tc>
        <w:tc>
          <w:tcPr>
            <w:tcW w:w="205" w:type="pct"/>
            <w:tcBorders>
              <w:top w:val="nil"/>
              <w:left w:val="nil"/>
              <w:bottom w:val="single" w:color="808080" w:sz="4" w:space="0"/>
              <w:right w:val="single" w:color="808080" w:sz="4" w:space="0"/>
            </w:tcBorders>
            <w:shd w:val="clear" w:color="000000" w:fill="DDEBF7"/>
            <w:noWrap/>
            <w:vAlign w:val="center"/>
          </w:tcPr>
          <w:p>
            <w:pPr>
              <w:widowControl/>
              <w:spacing w:line="240" w:lineRule="exact"/>
              <w:jc w:val="center"/>
              <w:rPr>
                <w:rFonts w:ascii="Times New Roman" w:hAnsi="Times New Roman" w:eastAsia="仿宋"/>
                <w:kern w:val="0"/>
                <w:sz w:val="16"/>
                <w:szCs w:val="18"/>
              </w:rPr>
            </w:pPr>
          </w:p>
        </w:tc>
        <w:tc>
          <w:tcPr>
            <w:tcW w:w="257"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8"/>
              </w:rPr>
            </w:pPr>
          </w:p>
        </w:tc>
        <w:tc>
          <w:tcPr>
            <w:tcW w:w="320" w:type="pct"/>
            <w:tcBorders>
              <w:top w:val="nil"/>
              <w:left w:val="nil"/>
              <w:bottom w:val="single" w:color="808080" w:sz="4" w:space="0"/>
              <w:right w:val="single" w:color="808080" w:sz="4" w:space="0"/>
            </w:tcBorders>
            <w:shd w:val="clear" w:color="000000" w:fill="FCE4D6"/>
            <w:noWrap/>
            <w:vAlign w:val="center"/>
          </w:tcPr>
          <w:p>
            <w:pPr>
              <w:widowControl/>
              <w:spacing w:line="240" w:lineRule="exact"/>
              <w:jc w:val="center"/>
              <w:rPr>
                <w:rFonts w:ascii="Times New Roman" w:hAnsi="Times New Roman" w:eastAsia="仿宋"/>
                <w:kern w:val="0"/>
                <w:sz w:val="16"/>
                <w:szCs w:val="18"/>
              </w:rPr>
            </w:pPr>
          </w:p>
        </w:tc>
        <w:tc>
          <w:tcPr>
            <w:tcW w:w="333" w:type="pct"/>
            <w:tcBorders>
              <w:top w:val="nil"/>
              <w:left w:val="nil"/>
              <w:bottom w:val="single" w:color="808080" w:sz="4" w:space="0"/>
              <w:right w:val="single" w:color="808080" w:sz="4" w:space="0"/>
            </w:tcBorders>
            <w:shd w:val="clear" w:color="000000" w:fill="FFF2CC"/>
            <w:noWrap/>
            <w:vAlign w:val="center"/>
          </w:tcPr>
          <w:p>
            <w:pPr>
              <w:widowControl/>
              <w:spacing w:line="240" w:lineRule="exact"/>
              <w:jc w:val="center"/>
              <w:rPr>
                <w:rFonts w:ascii="Times New Roman" w:hAnsi="Times New Roman" w:eastAsia="仿宋"/>
                <w:kern w:val="0"/>
                <w:sz w:val="16"/>
                <w:szCs w:val="18"/>
              </w:rPr>
            </w:pPr>
            <w:r>
              <w:rPr>
                <w:rFonts w:hint="eastAsia" w:ascii="Times New Roman" w:hAnsi="Times New Roman" w:eastAsia="仿宋"/>
                <w:kern w:val="0"/>
                <w:sz w:val="16"/>
                <w:szCs w:val="18"/>
              </w:rPr>
              <w:t>H</w:t>
            </w: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8"/>
              </w:rPr>
            </w:pPr>
            <w:r>
              <w:rPr>
                <w:rFonts w:ascii="Times New Roman" w:hAnsi="Times New Roman" w:eastAsia="仿宋"/>
                <w:kern w:val="0"/>
                <w:sz w:val="16"/>
                <w:szCs w:val="18"/>
              </w:rPr>
              <w:t>M</w:t>
            </w: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8"/>
              </w:rPr>
            </w:pPr>
            <w:r>
              <w:rPr>
                <w:rFonts w:ascii="Times New Roman" w:hAnsi="Times New Roman" w:eastAsia="仿宋"/>
                <w:kern w:val="0"/>
                <w:sz w:val="16"/>
                <w:szCs w:val="18"/>
              </w:rPr>
              <w:t>H</w:t>
            </w:r>
            <w:r>
              <w:rPr>
                <w:rFonts w:ascii="Segoe UI Symbol" w:hAnsi="Segoe UI Symbol" w:eastAsia="仿宋" w:cs="Segoe UI Symbol"/>
                <w:kern w:val="0"/>
                <w:sz w:val="16"/>
                <w:szCs w:val="18"/>
              </w:rPr>
              <w:t>☆</w:t>
            </w:r>
          </w:p>
        </w:tc>
        <w:tc>
          <w:tcPr>
            <w:tcW w:w="314" w:type="pct"/>
            <w:tcBorders>
              <w:top w:val="nil"/>
              <w:left w:val="nil"/>
              <w:bottom w:val="single" w:color="808080" w:sz="4" w:space="0"/>
              <w:right w:val="single" w:color="808080" w:sz="4" w:space="0"/>
            </w:tcBorders>
            <w:shd w:val="clear" w:color="000000" w:fill="E2EFDA"/>
            <w:noWrap/>
            <w:vAlign w:val="center"/>
          </w:tcPr>
          <w:p>
            <w:pPr>
              <w:widowControl/>
              <w:spacing w:line="240" w:lineRule="exact"/>
              <w:jc w:val="center"/>
              <w:rPr>
                <w:rFonts w:ascii="Times New Roman" w:hAnsi="Times New Roman" w:eastAsia="仿宋"/>
                <w:kern w:val="0"/>
                <w:sz w:val="16"/>
                <w:szCs w:val="18"/>
              </w:rPr>
            </w:pPr>
            <w:r>
              <w:rPr>
                <w:rFonts w:ascii="Times New Roman" w:hAnsi="Times New Roman" w:eastAsia="仿宋"/>
                <w:kern w:val="0"/>
                <w:sz w:val="16"/>
                <w:szCs w:val="18"/>
              </w:rPr>
              <w:t>M</w:t>
            </w:r>
          </w:p>
        </w:tc>
      </w:tr>
      <w:tr>
        <w:tblPrEx>
          <w:tblCellMar>
            <w:top w:w="0" w:type="dxa"/>
            <w:left w:w="108" w:type="dxa"/>
            <w:bottom w:w="0" w:type="dxa"/>
            <w:right w:w="108" w:type="dxa"/>
          </w:tblCellMar>
        </w:tblPrEx>
        <w:trPr>
          <w:trHeight w:val="548" w:hRule="atLeast"/>
          <w:jc w:val="center"/>
        </w:trPr>
        <w:tc>
          <w:tcPr>
            <w:tcW w:w="875" w:type="pct"/>
            <w:tcBorders>
              <w:top w:val="nil"/>
              <w:left w:val="single" w:color="808080" w:sz="4" w:space="0"/>
              <w:bottom w:val="single" w:color="808080" w:sz="4" w:space="0"/>
              <w:right w:val="single" w:color="808080" w:sz="4" w:space="0"/>
            </w:tcBorders>
            <w:shd w:val="clear" w:color="000000" w:fill="EDEDED"/>
            <w:noWrap/>
            <w:vAlign w:val="center"/>
          </w:tcPr>
          <w:p>
            <w:pPr>
              <w:widowControl/>
              <w:spacing w:line="240" w:lineRule="exact"/>
              <w:jc w:val="left"/>
              <w:rPr>
                <w:rFonts w:ascii="Times New Roman" w:hAnsi="Times New Roman" w:eastAsia="仿宋"/>
                <w:bCs/>
                <w:kern w:val="0"/>
                <w:sz w:val="18"/>
                <w:szCs w:val="18"/>
              </w:rPr>
            </w:pPr>
            <w:r>
              <w:rPr>
                <w:rFonts w:ascii="Times New Roman" w:hAnsi="Times New Roman" w:eastAsia="仿宋"/>
                <w:bCs/>
                <w:kern w:val="0"/>
                <w:sz w:val="18"/>
                <w:szCs w:val="18"/>
              </w:rPr>
              <w:t>毕业论文</w:t>
            </w:r>
          </w:p>
        </w:tc>
        <w:tc>
          <w:tcPr>
            <w:tcW w:w="298" w:type="pct"/>
            <w:tcBorders>
              <w:top w:val="nil"/>
              <w:left w:val="nil"/>
              <w:bottom w:val="single" w:color="808080" w:sz="4" w:space="0"/>
              <w:right w:val="single" w:color="auto" w:sz="4" w:space="0"/>
            </w:tcBorders>
            <w:shd w:val="clear" w:color="auto" w:fill="auto"/>
            <w:vAlign w:val="center"/>
          </w:tcPr>
          <w:p>
            <w:pPr>
              <w:widowControl/>
              <w:spacing w:line="240" w:lineRule="exact"/>
              <w:jc w:val="center"/>
              <w:rPr>
                <w:rFonts w:ascii="Times New Roman" w:hAnsi="Times New Roman" w:eastAsia="仿宋"/>
                <w:kern w:val="0"/>
                <w:sz w:val="16"/>
                <w:szCs w:val="18"/>
              </w:rPr>
            </w:pPr>
          </w:p>
        </w:tc>
        <w:tc>
          <w:tcPr>
            <w:tcW w:w="298" w:type="pct"/>
            <w:tcBorders>
              <w:top w:val="single" w:color="auto" w:sz="4" w:space="0"/>
              <w:left w:val="single" w:color="auto" w:sz="4" w:space="0"/>
              <w:bottom w:val="single" w:color="auto" w:sz="4" w:space="0"/>
              <w:right w:val="single" w:color="auto" w:sz="4" w:space="0"/>
            </w:tcBorders>
            <w:shd w:val="clear" w:color="auto" w:fill="E2EFD9"/>
            <w:vAlign w:val="center"/>
          </w:tcPr>
          <w:p>
            <w:pPr>
              <w:widowControl/>
              <w:spacing w:line="240" w:lineRule="exact"/>
              <w:jc w:val="center"/>
              <w:rPr>
                <w:rFonts w:ascii="Times New Roman" w:hAnsi="Times New Roman" w:eastAsia="仿宋"/>
                <w:kern w:val="0"/>
                <w:sz w:val="16"/>
                <w:szCs w:val="18"/>
              </w:rPr>
            </w:pPr>
          </w:p>
        </w:tc>
        <w:tc>
          <w:tcPr>
            <w:tcW w:w="298" w:type="pct"/>
            <w:tcBorders>
              <w:top w:val="nil"/>
              <w:left w:val="single" w:color="auto" w:sz="4" w:space="0"/>
              <w:bottom w:val="single" w:color="808080" w:sz="4" w:space="0"/>
              <w:right w:val="single" w:color="auto" w:sz="4" w:space="0"/>
            </w:tcBorders>
            <w:vAlign w:val="center"/>
          </w:tcPr>
          <w:p>
            <w:pPr>
              <w:widowControl/>
              <w:spacing w:line="240" w:lineRule="exact"/>
              <w:jc w:val="center"/>
              <w:rPr>
                <w:rFonts w:ascii="Times New Roman" w:hAnsi="Times New Roman" w:eastAsia="仿宋"/>
                <w:kern w:val="0"/>
                <w:sz w:val="16"/>
                <w:szCs w:val="18"/>
              </w:rPr>
            </w:pPr>
          </w:p>
        </w:tc>
        <w:tc>
          <w:tcPr>
            <w:tcW w:w="298" w:type="pct"/>
            <w:tcBorders>
              <w:top w:val="nil"/>
              <w:left w:val="single" w:color="auto" w:sz="4" w:space="0"/>
              <w:bottom w:val="single" w:color="808080" w:sz="4" w:space="0"/>
              <w:right w:val="single" w:color="auto" w:sz="4" w:space="0"/>
            </w:tcBorders>
            <w:shd w:val="clear" w:color="auto" w:fill="FBE4D5" w:themeFill="accent2" w:themeFillTint="33"/>
            <w:vAlign w:val="center"/>
          </w:tcPr>
          <w:p>
            <w:pPr>
              <w:widowControl/>
              <w:spacing w:line="240" w:lineRule="exact"/>
              <w:jc w:val="center"/>
              <w:rPr>
                <w:rFonts w:ascii="Times New Roman" w:hAnsi="Times New Roman" w:eastAsia="仿宋"/>
                <w:kern w:val="0"/>
                <w:sz w:val="16"/>
                <w:szCs w:val="18"/>
              </w:rPr>
            </w:pPr>
          </w:p>
        </w:tc>
        <w:tc>
          <w:tcPr>
            <w:tcW w:w="298" w:type="pct"/>
            <w:tcBorders>
              <w:top w:val="nil"/>
              <w:left w:val="single" w:color="auto" w:sz="4" w:space="0"/>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8"/>
              </w:rPr>
            </w:pPr>
            <w:r>
              <w:rPr>
                <w:rFonts w:ascii="Times New Roman" w:hAnsi="Times New Roman" w:eastAsia="仿宋"/>
                <w:kern w:val="0"/>
                <w:sz w:val="16"/>
                <w:szCs w:val="18"/>
              </w:rPr>
              <w:t>H</w:t>
            </w:r>
            <w:r>
              <w:rPr>
                <w:rFonts w:ascii="Segoe UI Symbol" w:hAnsi="Segoe UI Symbol" w:eastAsia="仿宋" w:cs="Segoe UI Symbol"/>
                <w:kern w:val="0"/>
                <w:sz w:val="16"/>
                <w:szCs w:val="18"/>
              </w:rPr>
              <w:t>☆</w:t>
            </w:r>
          </w:p>
        </w:tc>
        <w:tc>
          <w:tcPr>
            <w:tcW w:w="270" w:type="pct"/>
            <w:tcBorders>
              <w:top w:val="nil"/>
              <w:left w:val="nil"/>
              <w:bottom w:val="single" w:color="808080" w:sz="4" w:space="0"/>
              <w:right w:val="single" w:color="808080" w:sz="4" w:space="0"/>
            </w:tcBorders>
            <w:shd w:val="clear" w:color="000000" w:fill="D6DCE4"/>
            <w:noWrap/>
            <w:vAlign w:val="center"/>
          </w:tcPr>
          <w:p>
            <w:pPr>
              <w:widowControl/>
              <w:spacing w:line="240" w:lineRule="exact"/>
              <w:jc w:val="center"/>
              <w:rPr>
                <w:rFonts w:ascii="Times New Roman" w:hAnsi="Times New Roman" w:eastAsia="仿宋"/>
                <w:kern w:val="0"/>
                <w:sz w:val="16"/>
                <w:szCs w:val="18"/>
              </w:rPr>
            </w:pPr>
          </w:p>
        </w:tc>
        <w:tc>
          <w:tcPr>
            <w:tcW w:w="268"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8"/>
              </w:rPr>
            </w:pPr>
            <w:r>
              <w:rPr>
                <w:rFonts w:ascii="Times New Roman" w:hAnsi="Times New Roman" w:eastAsia="仿宋"/>
                <w:kern w:val="0"/>
                <w:sz w:val="16"/>
                <w:szCs w:val="18"/>
              </w:rPr>
              <w:t>H</w:t>
            </w:r>
            <w:r>
              <w:rPr>
                <w:rFonts w:ascii="Segoe UI Symbol" w:hAnsi="Segoe UI Symbol" w:eastAsia="仿宋" w:cs="Segoe UI Symbol"/>
                <w:kern w:val="0"/>
                <w:sz w:val="16"/>
                <w:szCs w:val="18"/>
              </w:rPr>
              <w:t>☆</w:t>
            </w:r>
          </w:p>
        </w:tc>
        <w:tc>
          <w:tcPr>
            <w:tcW w:w="205" w:type="pct"/>
            <w:tcBorders>
              <w:top w:val="nil"/>
              <w:left w:val="nil"/>
              <w:bottom w:val="single" w:color="808080" w:sz="4" w:space="0"/>
              <w:right w:val="single" w:color="808080" w:sz="4" w:space="0"/>
            </w:tcBorders>
            <w:shd w:val="clear" w:color="000000" w:fill="DDEBF7"/>
            <w:noWrap/>
            <w:vAlign w:val="center"/>
          </w:tcPr>
          <w:p>
            <w:pPr>
              <w:widowControl/>
              <w:spacing w:line="240" w:lineRule="exact"/>
              <w:jc w:val="center"/>
              <w:rPr>
                <w:rFonts w:ascii="Times New Roman" w:hAnsi="Times New Roman" w:eastAsia="仿宋"/>
                <w:kern w:val="0"/>
                <w:sz w:val="16"/>
                <w:szCs w:val="18"/>
              </w:rPr>
            </w:pPr>
          </w:p>
        </w:tc>
        <w:tc>
          <w:tcPr>
            <w:tcW w:w="257"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8"/>
              </w:rPr>
            </w:pPr>
            <w:r>
              <w:rPr>
                <w:rFonts w:ascii="Times New Roman" w:hAnsi="Times New Roman" w:eastAsia="仿宋"/>
                <w:kern w:val="0"/>
                <w:sz w:val="16"/>
                <w:szCs w:val="18"/>
              </w:rPr>
              <w:t>H</w:t>
            </w:r>
            <w:r>
              <w:rPr>
                <w:rFonts w:ascii="Segoe UI Symbol" w:hAnsi="Segoe UI Symbol" w:eastAsia="仿宋" w:cs="Segoe UI Symbol"/>
                <w:kern w:val="0"/>
                <w:sz w:val="16"/>
                <w:szCs w:val="18"/>
              </w:rPr>
              <w:t>☆</w:t>
            </w:r>
          </w:p>
        </w:tc>
        <w:tc>
          <w:tcPr>
            <w:tcW w:w="320" w:type="pct"/>
            <w:tcBorders>
              <w:top w:val="nil"/>
              <w:left w:val="nil"/>
              <w:bottom w:val="single" w:color="808080" w:sz="4" w:space="0"/>
              <w:right w:val="single" w:color="808080" w:sz="4" w:space="0"/>
            </w:tcBorders>
            <w:shd w:val="clear" w:color="000000" w:fill="FCE4D6"/>
            <w:noWrap/>
            <w:vAlign w:val="center"/>
          </w:tcPr>
          <w:p>
            <w:pPr>
              <w:widowControl/>
              <w:spacing w:line="240" w:lineRule="exact"/>
              <w:jc w:val="center"/>
              <w:rPr>
                <w:rFonts w:ascii="Times New Roman" w:hAnsi="Times New Roman" w:eastAsia="仿宋"/>
                <w:kern w:val="0"/>
                <w:sz w:val="16"/>
                <w:szCs w:val="18"/>
              </w:rPr>
            </w:pPr>
            <w:r>
              <w:rPr>
                <w:rFonts w:ascii="Times New Roman" w:hAnsi="Times New Roman" w:eastAsia="仿宋"/>
                <w:kern w:val="0"/>
                <w:sz w:val="16"/>
                <w:szCs w:val="18"/>
              </w:rPr>
              <w:t>H</w:t>
            </w:r>
            <w:r>
              <w:rPr>
                <w:rFonts w:ascii="Segoe UI Symbol" w:hAnsi="Segoe UI Symbol" w:eastAsia="仿宋" w:cs="Segoe UI Symbol"/>
                <w:kern w:val="0"/>
                <w:sz w:val="16"/>
                <w:szCs w:val="18"/>
              </w:rPr>
              <w:t>☆</w:t>
            </w:r>
          </w:p>
        </w:tc>
        <w:tc>
          <w:tcPr>
            <w:tcW w:w="333" w:type="pct"/>
            <w:tcBorders>
              <w:top w:val="nil"/>
              <w:left w:val="nil"/>
              <w:bottom w:val="single" w:color="808080" w:sz="4" w:space="0"/>
              <w:right w:val="single" w:color="808080" w:sz="4" w:space="0"/>
            </w:tcBorders>
            <w:shd w:val="clear" w:color="000000" w:fill="FFF2CC"/>
            <w:noWrap/>
            <w:vAlign w:val="center"/>
          </w:tcPr>
          <w:p>
            <w:pPr>
              <w:widowControl/>
              <w:spacing w:line="240" w:lineRule="exact"/>
              <w:jc w:val="center"/>
              <w:rPr>
                <w:rFonts w:ascii="Times New Roman" w:hAnsi="Times New Roman" w:eastAsia="仿宋"/>
                <w:kern w:val="0"/>
                <w:sz w:val="16"/>
                <w:szCs w:val="18"/>
              </w:rPr>
            </w:pP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8"/>
              </w:rPr>
            </w:pPr>
            <w:r>
              <w:rPr>
                <w:rFonts w:ascii="Times New Roman" w:hAnsi="Times New Roman" w:eastAsia="仿宋"/>
                <w:kern w:val="0"/>
                <w:sz w:val="16"/>
                <w:szCs w:val="18"/>
              </w:rPr>
              <w:t>H</w:t>
            </w:r>
            <w:r>
              <w:rPr>
                <w:rFonts w:ascii="Segoe UI Symbol" w:hAnsi="Segoe UI Symbol" w:eastAsia="仿宋" w:cs="Segoe UI Symbol"/>
                <w:kern w:val="0"/>
                <w:sz w:val="16"/>
                <w:szCs w:val="18"/>
              </w:rPr>
              <w:t>☆</w:t>
            </w:r>
          </w:p>
        </w:tc>
        <w:tc>
          <w:tcPr>
            <w:tcW w:w="334" w:type="pct"/>
            <w:tcBorders>
              <w:top w:val="nil"/>
              <w:left w:val="nil"/>
              <w:bottom w:val="single" w:color="808080" w:sz="4" w:space="0"/>
              <w:right w:val="single" w:color="808080" w:sz="4" w:space="0"/>
            </w:tcBorders>
            <w:shd w:val="clear" w:color="auto" w:fill="auto"/>
            <w:noWrap/>
            <w:vAlign w:val="center"/>
          </w:tcPr>
          <w:p>
            <w:pPr>
              <w:widowControl/>
              <w:spacing w:line="240" w:lineRule="exact"/>
              <w:jc w:val="center"/>
              <w:rPr>
                <w:rFonts w:ascii="Times New Roman" w:hAnsi="Times New Roman" w:eastAsia="仿宋"/>
                <w:kern w:val="0"/>
                <w:sz w:val="16"/>
                <w:szCs w:val="18"/>
              </w:rPr>
            </w:pPr>
            <w:r>
              <w:rPr>
                <w:rFonts w:ascii="Times New Roman" w:hAnsi="Times New Roman" w:eastAsia="仿宋"/>
                <w:kern w:val="0"/>
                <w:sz w:val="16"/>
                <w:szCs w:val="18"/>
              </w:rPr>
              <w:t>H</w:t>
            </w:r>
            <w:r>
              <w:rPr>
                <w:rFonts w:ascii="Segoe UI Symbol" w:hAnsi="Segoe UI Symbol" w:eastAsia="仿宋" w:cs="Segoe UI Symbol"/>
                <w:kern w:val="0"/>
                <w:sz w:val="16"/>
                <w:szCs w:val="18"/>
              </w:rPr>
              <w:t>☆</w:t>
            </w:r>
          </w:p>
        </w:tc>
        <w:tc>
          <w:tcPr>
            <w:tcW w:w="314" w:type="pct"/>
            <w:tcBorders>
              <w:top w:val="nil"/>
              <w:left w:val="nil"/>
              <w:bottom w:val="single" w:color="808080" w:sz="4" w:space="0"/>
              <w:right w:val="single" w:color="808080" w:sz="4" w:space="0"/>
            </w:tcBorders>
            <w:shd w:val="clear" w:color="000000" w:fill="E2EFDA"/>
            <w:noWrap/>
            <w:vAlign w:val="center"/>
          </w:tcPr>
          <w:p>
            <w:pPr>
              <w:widowControl/>
              <w:spacing w:line="240" w:lineRule="exact"/>
              <w:jc w:val="center"/>
              <w:rPr>
                <w:rFonts w:ascii="Times New Roman" w:hAnsi="Times New Roman" w:eastAsia="仿宋"/>
                <w:kern w:val="0"/>
                <w:sz w:val="16"/>
                <w:szCs w:val="18"/>
              </w:rPr>
            </w:pPr>
            <w:r>
              <w:rPr>
                <w:rFonts w:ascii="Times New Roman" w:hAnsi="Times New Roman" w:eastAsia="仿宋"/>
                <w:kern w:val="0"/>
                <w:sz w:val="16"/>
                <w:szCs w:val="18"/>
              </w:rPr>
              <w:t>H</w:t>
            </w:r>
            <w:r>
              <w:rPr>
                <w:rFonts w:ascii="Segoe UI Symbol" w:hAnsi="Segoe UI Symbol" w:eastAsia="仿宋" w:cs="Segoe UI Symbol"/>
                <w:kern w:val="0"/>
                <w:sz w:val="16"/>
                <w:szCs w:val="18"/>
              </w:rPr>
              <w:t>☆</w:t>
            </w:r>
          </w:p>
        </w:tc>
      </w:tr>
    </w:tbl>
    <w:p>
      <w:pPr>
        <w:pStyle w:val="21"/>
        <w:spacing w:line="360" w:lineRule="exact"/>
        <w:ind w:firstLineChars="199"/>
        <w:rPr>
          <w:b/>
        </w:rPr>
      </w:pPr>
    </w:p>
    <w:p>
      <w:pPr>
        <w:pStyle w:val="21"/>
        <w:spacing w:line="360" w:lineRule="exact"/>
        <w:ind w:firstLineChars="199"/>
        <w:rPr>
          <w:b/>
        </w:rPr>
      </w:pPr>
      <w:r>
        <w:rPr>
          <w:rFonts w:hint="eastAsia"/>
          <w:b/>
        </w:rPr>
        <w:t>六、指导性教学计划表</w:t>
      </w:r>
    </w:p>
    <w:p/>
    <w:sectPr>
      <w:pgSz w:w="16838" w:h="11906" w:orient="landscape"/>
      <w:pgMar w:top="1531" w:right="1361" w:bottom="1531" w:left="136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PingFang SC">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306"/>
    <w:rsid w:val="000106F7"/>
    <w:rsid w:val="00013158"/>
    <w:rsid w:val="00045C76"/>
    <w:rsid w:val="000541B3"/>
    <w:rsid w:val="000A73AE"/>
    <w:rsid w:val="000D7AB2"/>
    <w:rsid w:val="001043AC"/>
    <w:rsid w:val="001107CE"/>
    <w:rsid w:val="00120A30"/>
    <w:rsid w:val="001823D5"/>
    <w:rsid w:val="001C743E"/>
    <w:rsid w:val="00263ACF"/>
    <w:rsid w:val="00334D29"/>
    <w:rsid w:val="0035018A"/>
    <w:rsid w:val="00360CB6"/>
    <w:rsid w:val="00382C28"/>
    <w:rsid w:val="003B0E4C"/>
    <w:rsid w:val="00411059"/>
    <w:rsid w:val="00455859"/>
    <w:rsid w:val="0057181D"/>
    <w:rsid w:val="005A6FE8"/>
    <w:rsid w:val="005B04C6"/>
    <w:rsid w:val="005E6BD7"/>
    <w:rsid w:val="00606977"/>
    <w:rsid w:val="00642A70"/>
    <w:rsid w:val="006537A2"/>
    <w:rsid w:val="006A7D73"/>
    <w:rsid w:val="006B64B3"/>
    <w:rsid w:val="006F58E2"/>
    <w:rsid w:val="00735004"/>
    <w:rsid w:val="00750849"/>
    <w:rsid w:val="00794706"/>
    <w:rsid w:val="007A0273"/>
    <w:rsid w:val="00815BCA"/>
    <w:rsid w:val="0082735C"/>
    <w:rsid w:val="00863ACC"/>
    <w:rsid w:val="00877376"/>
    <w:rsid w:val="008B599B"/>
    <w:rsid w:val="008B6B65"/>
    <w:rsid w:val="00931CF1"/>
    <w:rsid w:val="009A5A42"/>
    <w:rsid w:val="009B5DB0"/>
    <w:rsid w:val="009B70D0"/>
    <w:rsid w:val="009D5A43"/>
    <w:rsid w:val="009F5A67"/>
    <w:rsid w:val="00A66CB3"/>
    <w:rsid w:val="00A815B5"/>
    <w:rsid w:val="00AD6111"/>
    <w:rsid w:val="00AE3C04"/>
    <w:rsid w:val="00B02D52"/>
    <w:rsid w:val="00B32139"/>
    <w:rsid w:val="00B33729"/>
    <w:rsid w:val="00B42306"/>
    <w:rsid w:val="00B469FC"/>
    <w:rsid w:val="00BB7191"/>
    <w:rsid w:val="00C04CF7"/>
    <w:rsid w:val="00C43C50"/>
    <w:rsid w:val="00C743D0"/>
    <w:rsid w:val="00C775BA"/>
    <w:rsid w:val="00C778D1"/>
    <w:rsid w:val="00CA60AE"/>
    <w:rsid w:val="00CD6FC7"/>
    <w:rsid w:val="00CE28CF"/>
    <w:rsid w:val="00CE4124"/>
    <w:rsid w:val="00CF65FA"/>
    <w:rsid w:val="00CF7609"/>
    <w:rsid w:val="00D17364"/>
    <w:rsid w:val="00D35D09"/>
    <w:rsid w:val="00D420C8"/>
    <w:rsid w:val="00D52887"/>
    <w:rsid w:val="00D84A0E"/>
    <w:rsid w:val="00DA67CD"/>
    <w:rsid w:val="00EA70E3"/>
    <w:rsid w:val="00EC3970"/>
    <w:rsid w:val="00ED351D"/>
    <w:rsid w:val="00F74DC2"/>
    <w:rsid w:val="00F76DE1"/>
    <w:rsid w:val="00F805AC"/>
    <w:rsid w:val="00FA0A7E"/>
    <w:rsid w:val="080A4330"/>
    <w:rsid w:val="25964BF9"/>
    <w:rsid w:val="2FBB0A1D"/>
    <w:rsid w:val="3EA300C8"/>
    <w:rsid w:val="4466748C"/>
    <w:rsid w:val="4A613D13"/>
    <w:rsid w:val="514B71D3"/>
    <w:rsid w:val="68D557F9"/>
    <w:rsid w:val="72087DA6"/>
    <w:rsid w:val="73393421"/>
    <w:rsid w:val="76451180"/>
    <w:rsid w:val="78BA0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caption"/>
    <w:basedOn w:val="1"/>
    <w:next w:val="1"/>
    <w:qFormat/>
    <w:uiPriority w:val="35"/>
    <w:rPr>
      <w:rFonts w:ascii="等线 Light" w:hAnsi="等线 Light" w:eastAsia="黑体"/>
      <w:sz w:val="20"/>
      <w:szCs w:val="20"/>
    </w:rPr>
  </w:style>
  <w:style w:type="paragraph" w:styleId="3">
    <w:name w:val="Document Map"/>
    <w:basedOn w:val="1"/>
    <w:link w:val="14"/>
    <w:unhideWhenUsed/>
    <w:qFormat/>
    <w:uiPriority w:val="99"/>
    <w:rPr>
      <w:rFonts w:ascii="宋体"/>
      <w:sz w:val="18"/>
      <w:szCs w:val="18"/>
    </w:rPr>
  </w:style>
  <w:style w:type="paragraph" w:styleId="4">
    <w:name w:val="Balloon Text"/>
    <w:basedOn w:val="1"/>
    <w:link w:val="15"/>
    <w:semiHidden/>
    <w:qFormat/>
    <w:uiPriority w:val="0"/>
    <w:rPr>
      <w:sz w:val="18"/>
      <w:szCs w:val="18"/>
    </w:rPr>
  </w:style>
  <w:style w:type="paragraph" w:styleId="5">
    <w:name w:val="footer"/>
    <w:basedOn w:val="1"/>
    <w:link w:val="17"/>
    <w:unhideWhenUsed/>
    <w:qFormat/>
    <w:uiPriority w:val="99"/>
    <w:pPr>
      <w:tabs>
        <w:tab w:val="center" w:pos="4153"/>
        <w:tab w:val="right" w:pos="8306"/>
      </w:tabs>
      <w:snapToGrid w:val="0"/>
      <w:jc w:val="left"/>
    </w:pPr>
    <w:rPr>
      <w:kern w:val="0"/>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footnote text"/>
    <w:basedOn w:val="1"/>
    <w:link w:val="20"/>
    <w:semiHidden/>
    <w:qFormat/>
    <w:uiPriority w:val="0"/>
    <w:pPr>
      <w:snapToGrid w:val="0"/>
      <w:jc w:val="left"/>
    </w:pPr>
    <w:rPr>
      <w:rFonts w:ascii="Times New Roman" w:hAnsi="Times New Roman"/>
      <w:sz w:val="18"/>
      <w:szCs w:val="18"/>
    </w:rPr>
  </w:style>
  <w:style w:type="table" w:styleId="9">
    <w:name w:val="Table Grid"/>
    <w:basedOn w:val="8"/>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character" w:styleId="12">
    <w:name w:val="footnote reference"/>
    <w:semiHidden/>
    <w:qFormat/>
    <w:uiPriority w:val="0"/>
    <w:rPr>
      <w:vertAlign w:val="superscript"/>
    </w:rPr>
  </w:style>
  <w:style w:type="character" w:customStyle="1" w:styleId="13">
    <w:name w:val="文档结构图 字符"/>
    <w:basedOn w:val="10"/>
    <w:semiHidden/>
    <w:qFormat/>
    <w:uiPriority w:val="99"/>
    <w:rPr>
      <w:rFonts w:ascii="Microsoft YaHei UI" w:hAnsi="Calibri" w:eastAsia="Microsoft YaHei UI" w:cs="Times New Roman"/>
      <w:sz w:val="18"/>
      <w:szCs w:val="18"/>
    </w:rPr>
  </w:style>
  <w:style w:type="character" w:customStyle="1" w:styleId="14">
    <w:name w:val="文档结构图 字符1"/>
    <w:link w:val="3"/>
    <w:qFormat/>
    <w:uiPriority w:val="99"/>
    <w:rPr>
      <w:rFonts w:ascii="宋体" w:hAnsi="Calibri" w:eastAsia="宋体" w:cs="Times New Roman"/>
      <w:sz w:val="18"/>
      <w:szCs w:val="18"/>
    </w:rPr>
  </w:style>
  <w:style w:type="character" w:customStyle="1" w:styleId="15">
    <w:name w:val="批注框文本 字符"/>
    <w:basedOn w:val="10"/>
    <w:link w:val="4"/>
    <w:semiHidden/>
    <w:qFormat/>
    <w:uiPriority w:val="0"/>
    <w:rPr>
      <w:rFonts w:ascii="Calibri" w:hAnsi="Calibri" w:eastAsia="宋体" w:cs="Times New Roman"/>
      <w:sz w:val="18"/>
      <w:szCs w:val="18"/>
    </w:rPr>
  </w:style>
  <w:style w:type="character" w:customStyle="1" w:styleId="16">
    <w:name w:val="页脚 字符"/>
    <w:basedOn w:val="10"/>
    <w:semiHidden/>
    <w:qFormat/>
    <w:uiPriority w:val="99"/>
    <w:rPr>
      <w:rFonts w:ascii="Calibri" w:hAnsi="Calibri" w:eastAsia="宋体" w:cs="Times New Roman"/>
      <w:sz w:val="18"/>
      <w:szCs w:val="18"/>
    </w:rPr>
  </w:style>
  <w:style w:type="character" w:customStyle="1" w:styleId="17">
    <w:name w:val="页脚 字符1"/>
    <w:link w:val="5"/>
    <w:qFormat/>
    <w:uiPriority w:val="99"/>
    <w:rPr>
      <w:rFonts w:ascii="Calibri" w:hAnsi="Calibri" w:eastAsia="宋体" w:cs="Times New Roman"/>
      <w:kern w:val="0"/>
      <w:sz w:val="18"/>
      <w:szCs w:val="18"/>
    </w:rPr>
  </w:style>
  <w:style w:type="character" w:customStyle="1" w:styleId="18">
    <w:name w:val="页眉 字符"/>
    <w:basedOn w:val="10"/>
    <w:semiHidden/>
    <w:qFormat/>
    <w:uiPriority w:val="99"/>
    <w:rPr>
      <w:rFonts w:ascii="Calibri" w:hAnsi="Calibri" w:eastAsia="宋体" w:cs="Times New Roman"/>
      <w:sz w:val="18"/>
      <w:szCs w:val="18"/>
    </w:rPr>
  </w:style>
  <w:style w:type="character" w:customStyle="1" w:styleId="19">
    <w:name w:val="页眉 字符1"/>
    <w:link w:val="6"/>
    <w:qFormat/>
    <w:uiPriority w:val="99"/>
    <w:rPr>
      <w:rFonts w:ascii="Calibri" w:hAnsi="Calibri" w:eastAsia="宋体" w:cs="Times New Roman"/>
      <w:kern w:val="0"/>
      <w:sz w:val="18"/>
      <w:szCs w:val="18"/>
    </w:rPr>
  </w:style>
  <w:style w:type="character" w:customStyle="1" w:styleId="20">
    <w:name w:val="脚注文本 字符"/>
    <w:basedOn w:val="10"/>
    <w:link w:val="7"/>
    <w:semiHidden/>
    <w:qFormat/>
    <w:uiPriority w:val="0"/>
    <w:rPr>
      <w:rFonts w:ascii="Times New Roman" w:hAnsi="Times New Roman" w:eastAsia="宋体" w:cs="Times New Roman"/>
      <w:sz w:val="18"/>
      <w:szCs w:val="18"/>
    </w:rPr>
  </w:style>
  <w:style w:type="paragraph" w:styleId="21">
    <w:name w:val="List Paragraph"/>
    <w:basedOn w:val="1"/>
    <w:qFormat/>
    <w:uiPriority w:val="34"/>
    <w:pPr>
      <w:ind w:firstLine="420" w:firstLineChars="200"/>
    </w:pPr>
  </w:style>
  <w:style w:type="paragraph" w:customStyle="1" w:styleId="22">
    <w:name w:val="p1"/>
    <w:basedOn w:val="1"/>
    <w:qFormat/>
    <w:uiPriority w:val="0"/>
    <w:pPr>
      <w:widowControl/>
      <w:jc w:val="left"/>
    </w:pPr>
    <w:rPr>
      <w:rFonts w:ascii=".PingFang SC" w:hAnsi=".PingFang SC" w:cs="宋体"/>
      <w:color w:val="454545"/>
      <w:kern w:val="0"/>
      <w:sz w:val="19"/>
      <w:szCs w:val="19"/>
    </w:rPr>
  </w:style>
  <w:style w:type="paragraph" w:customStyle="1" w:styleId="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9CE921-875C-4DF2-9D32-62613D12B26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910</Words>
  <Characters>5193</Characters>
  <Lines>43</Lines>
  <Paragraphs>12</Paragraphs>
  <TotalTime>1</TotalTime>
  <ScaleCrop>false</ScaleCrop>
  <LinksUpToDate>false</LinksUpToDate>
  <CharactersWithSpaces>6091</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2021-07-01T01:44:00Z</dcterms:created>
  <dc:creator>admin</dc:creator>
  <cp:lastModifiedBy>颜明</cp:lastModifiedBy>
  <dcterms:modified xsi:type="dcterms:W3CDTF">2022-02-25T01:07:57Z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F5ACE4BBE85443978B1D77787626C707</vt:lpwstr>
  </property>
</Properties>
</file>